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CF96" w14:textId="77777777" w:rsidR="00986D7F" w:rsidRPr="00430C13" w:rsidRDefault="00986D7F" w:rsidP="006251C4">
      <w:pPr>
        <w:pBdr>
          <w:bottom w:val="single" w:sz="18" w:space="1" w:color="auto"/>
        </w:pBdr>
        <w:shd w:val="clear" w:color="auto" w:fill="FFFFFF"/>
        <w:tabs>
          <w:tab w:val="num" w:pos="567"/>
        </w:tabs>
        <w:spacing w:beforeAutospacing="1" w:afterAutospacing="1"/>
        <w:jc w:val="center"/>
        <w:rPr>
          <w:rFonts w:asciiTheme="majorHAnsi" w:hAnsiTheme="majorHAnsi" w:cstheme="majorHAnsi"/>
          <w:b/>
          <w:bCs/>
          <w:color w:val="000000" w:themeColor="text1"/>
          <w:sz w:val="20"/>
          <w:szCs w:val="20"/>
        </w:rPr>
      </w:pPr>
      <w:r w:rsidRPr="00430C13">
        <w:rPr>
          <w:rFonts w:asciiTheme="majorHAnsi" w:hAnsiTheme="majorHAnsi" w:cstheme="majorHAnsi"/>
          <w:b/>
          <w:bCs/>
          <w:color w:val="000000" w:themeColor="text1"/>
          <w:sz w:val="20"/>
          <w:szCs w:val="20"/>
        </w:rPr>
        <w:t>PROYECTO CANTERA CON VALORES</w:t>
      </w:r>
      <w:r>
        <w:rPr>
          <w:rFonts w:asciiTheme="majorHAnsi" w:hAnsiTheme="majorHAnsi" w:cstheme="majorHAnsi"/>
          <w:b/>
          <w:bCs/>
          <w:color w:val="000000" w:themeColor="text1"/>
          <w:sz w:val="20"/>
          <w:szCs w:val="20"/>
        </w:rPr>
        <w:t xml:space="preserve"> DEL CLUB AYUDAS T2019-2020</w:t>
      </w:r>
    </w:p>
    <w:p w14:paraId="295571C1" w14:textId="77777777" w:rsidR="00986D7F" w:rsidRPr="00430C13" w:rsidRDefault="00986D7F" w:rsidP="006251C4">
      <w:pPr>
        <w:pBdr>
          <w:bottom w:val="single" w:sz="12" w:space="1" w:color="auto"/>
        </w:pBdr>
        <w:shd w:val="clear" w:color="auto" w:fill="FFFFFF"/>
        <w:spacing w:beforeAutospacing="1" w:afterAutospacing="1"/>
        <w:rPr>
          <w:rFonts w:asciiTheme="majorHAnsi" w:eastAsia="Times New Roman" w:hAnsiTheme="majorHAnsi" w:cstheme="majorHAnsi"/>
          <w:b/>
          <w:color w:val="000000" w:themeColor="text1"/>
          <w:sz w:val="20"/>
          <w:szCs w:val="20"/>
          <w:lang w:val="es-ES"/>
        </w:rPr>
      </w:pPr>
    </w:p>
    <w:p w14:paraId="4DF9BECC" w14:textId="77777777" w:rsidR="00986D7F" w:rsidRPr="00430C13" w:rsidRDefault="00986D7F" w:rsidP="00986D7F">
      <w:pPr>
        <w:numPr>
          <w:ilvl w:val="1"/>
          <w:numId w:val="2"/>
        </w:numPr>
        <w:pBdr>
          <w:bottom w:val="single" w:sz="12" w:space="1" w:color="auto"/>
        </w:pBdr>
        <w:shd w:val="clear" w:color="auto" w:fill="FFFFFF"/>
        <w:tabs>
          <w:tab w:val="clear" w:pos="1440"/>
          <w:tab w:val="num" w:pos="567"/>
        </w:tabs>
        <w:spacing w:beforeAutospacing="1" w:afterAutospacing="1"/>
        <w:ind w:left="0" w:firstLine="0"/>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Definición de los objetivos y filosofía del desarrollo de la cantera.</w:t>
      </w:r>
    </w:p>
    <w:p w14:paraId="01196F1B" w14:textId="77777777" w:rsidR="00986D7F" w:rsidRPr="00430C13" w:rsidRDefault="00986D7F" w:rsidP="00591097">
      <w:pPr>
        <w:shd w:val="clear" w:color="auto" w:fill="FFFFFF"/>
        <w:spacing w:beforeAutospacing="1" w:afterAutospacing="1"/>
        <w:jc w:val="both"/>
        <w:rPr>
          <w:rFonts w:asciiTheme="majorHAnsi" w:eastAsia="Times New Roman" w:hAnsiTheme="majorHAnsi" w:cstheme="majorHAnsi"/>
          <w:b/>
          <w:color w:val="000000" w:themeColor="text1"/>
          <w:sz w:val="20"/>
          <w:szCs w:val="20"/>
          <w:bdr w:val="none" w:sz="0" w:space="0" w:color="auto" w:frame="1"/>
          <w:lang w:val="es-ES"/>
        </w:rPr>
      </w:pPr>
      <w:r w:rsidRPr="00430C13">
        <w:rPr>
          <w:rFonts w:asciiTheme="majorHAnsi" w:eastAsia="Times New Roman" w:hAnsiTheme="majorHAnsi" w:cstheme="majorHAnsi"/>
          <w:b/>
          <w:color w:val="000000" w:themeColor="text1"/>
          <w:sz w:val="20"/>
          <w:szCs w:val="20"/>
          <w:bdr w:val="none" w:sz="0" w:space="0" w:color="auto" w:frame="1"/>
          <w:lang w:val="es-ES"/>
        </w:rPr>
        <w:t>1.1.- Filosofía</w:t>
      </w:r>
    </w:p>
    <w:p w14:paraId="47C80DDD" w14:textId="77777777" w:rsidR="00986D7F" w:rsidRPr="00430C13" w:rsidRDefault="00986D7F" w:rsidP="00A13C65">
      <w:pPr>
        <w:rPr>
          <w:rFonts w:asciiTheme="majorHAnsi" w:hAnsiTheme="majorHAnsi" w:cstheme="majorHAnsi"/>
          <w:bCs/>
          <w:i/>
          <w:iCs/>
          <w:color w:val="000000" w:themeColor="text1"/>
          <w:sz w:val="20"/>
          <w:szCs w:val="20"/>
        </w:rPr>
      </w:pPr>
      <w:r w:rsidRPr="00430C13">
        <w:rPr>
          <w:rFonts w:asciiTheme="majorHAnsi" w:hAnsiTheme="majorHAnsi" w:cstheme="majorHAnsi"/>
          <w:bCs/>
          <w:i/>
          <w:iCs/>
          <w:color w:val="000000" w:themeColor="text1"/>
          <w:sz w:val="20"/>
          <w:szCs w:val="20"/>
        </w:rPr>
        <w:t>“No habrá pues, querido amigo, que emplear la fuerza para la educación de los niños; muy al contrario, deberá enseñárseles jugando, para llegar también a conocer mejor las inclinaciones naturales de cada uno”. Platón, (La República).</w:t>
      </w:r>
    </w:p>
    <w:p w14:paraId="60C8B3D2" w14:textId="77777777" w:rsidR="00986D7F" w:rsidRPr="00430C13" w:rsidRDefault="00986D7F" w:rsidP="008A4A39">
      <w:pPr>
        <w:rPr>
          <w:rFonts w:asciiTheme="majorHAnsi" w:hAnsiTheme="majorHAnsi" w:cstheme="majorHAnsi"/>
          <w:color w:val="000000" w:themeColor="text1"/>
          <w:sz w:val="20"/>
          <w:szCs w:val="20"/>
        </w:rPr>
      </w:pPr>
    </w:p>
    <w:p w14:paraId="0EA7711C" w14:textId="77777777" w:rsidR="00986D7F" w:rsidRPr="00430C13" w:rsidRDefault="00986D7F"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Siguiendo con la idea que expresa Platón en su libro “La República”, el juego, el deporte y, concretamente el fútbol, se postulan como medios extraordinarios para desarrollar un proceso de “Educación en Valores” en los jóvenes. Todos los agentes sociales tenemos un compromiso ineludible con esta función. Y el Club no debe, ni puede quedarse ajeno a este compromiso. Por ello, desde nuestro club sigue el modelo de Proyecto de cantera impulsado por y desde la RFEF. Estamos convencidos que el Proyecto que seguimos y al que nos adherimos tiene una gran relevancia social y deportiva.</w:t>
      </w:r>
    </w:p>
    <w:p w14:paraId="48AAEF47" w14:textId="77777777" w:rsidR="00986D7F" w:rsidRPr="00430C13" w:rsidRDefault="00986D7F" w:rsidP="008A4A39">
      <w:pPr>
        <w:jc w:val="both"/>
        <w:rPr>
          <w:rFonts w:asciiTheme="majorHAnsi" w:hAnsiTheme="majorHAnsi" w:cstheme="majorHAnsi"/>
          <w:color w:val="000000" w:themeColor="text1"/>
          <w:sz w:val="20"/>
          <w:szCs w:val="20"/>
        </w:rPr>
      </w:pPr>
    </w:p>
    <w:p w14:paraId="60AA41CB" w14:textId="77777777" w:rsidR="00986D7F" w:rsidRPr="00430C13" w:rsidRDefault="00986D7F" w:rsidP="008A4A39">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t>Nuestro Proyecto tiene dos ejes vertebradores fundamentales:</w:t>
      </w:r>
    </w:p>
    <w:p w14:paraId="7EAB0220" w14:textId="77777777" w:rsidR="00986D7F" w:rsidRPr="00430C13" w:rsidRDefault="00986D7F" w:rsidP="008A4A39">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p>
    <w:p w14:paraId="017D8FB9" w14:textId="77777777" w:rsidR="00986D7F" w:rsidRPr="00430C13" w:rsidRDefault="00986D7F" w:rsidP="00986D7F">
      <w:pPr>
        <w:pStyle w:val="Prrafodelista"/>
        <w:numPr>
          <w:ilvl w:val="0"/>
          <w:numId w:val="3"/>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La formación deportiva del joven futbolista. </w:t>
      </w:r>
      <w:r w:rsidRPr="00430C13">
        <w:rPr>
          <w:rFonts w:asciiTheme="majorHAnsi" w:hAnsiTheme="majorHAnsi" w:cstheme="majorHAnsi"/>
          <w:b/>
          <w:color w:val="000000" w:themeColor="text1"/>
          <w:sz w:val="20"/>
          <w:szCs w:val="20"/>
        </w:rPr>
        <w:t>Formar jugadores.</w:t>
      </w:r>
    </w:p>
    <w:p w14:paraId="48FF56B1" w14:textId="77777777" w:rsidR="00986D7F" w:rsidRPr="00430C13" w:rsidRDefault="00986D7F" w:rsidP="00F6124C">
      <w:pPr>
        <w:pStyle w:val="Prrafodelista"/>
        <w:ind w:left="1060"/>
        <w:jc w:val="both"/>
        <w:rPr>
          <w:rFonts w:asciiTheme="majorHAnsi" w:hAnsiTheme="majorHAnsi" w:cstheme="majorHAnsi"/>
          <w:color w:val="000000" w:themeColor="text1"/>
          <w:sz w:val="20"/>
          <w:szCs w:val="20"/>
        </w:rPr>
      </w:pPr>
    </w:p>
    <w:p w14:paraId="06AD9DC5" w14:textId="77777777" w:rsidR="00986D7F" w:rsidRPr="00430C13" w:rsidRDefault="00986D7F" w:rsidP="00986D7F">
      <w:pPr>
        <w:pStyle w:val="Prrafodelista"/>
        <w:numPr>
          <w:ilvl w:val="0"/>
          <w:numId w:val="3"/>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Que dicha formación deportiva se realice bajo una perspectiva integradora, global que se centre en la Formación de la Persona en todas sus facetas (emocional, social, afectiva…). </w:t>
      </w:r>
      <w:r w:rsidRPr="00430C13">
        <w:rPr>
          <w:rFonts w:asciiTheme="majorHAnsi" w:hAnsiTheme="majorHAnsi" w:cstheme="majorHAnsi"/>
          <w:b/>
          <w:color w:val="000000" w:themeColor="text1"/>
          <w:sz w:val="20"/>
          <w:szCs w:val="20"/>
        </w:rPr>
        <w:t>Formar personas.</w:t>
      </w:r>
    </w:p>
    <w:p w14:paraId="4D8A48DC" w14:textId="77777777" w:rsidR="00986D7F" w:rsidRPr="00430C13" w:rsidRDefault="00986D7F" w:rsidP="008A4A39">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color w:val="000000" w:themeColor="text1"/>
          <w:sz w:val="20"/>
          <w:szCs w:val="20"/>
        </w:rPr>
        <w:tab/>
      </w:r>
    </w:p>
    <w:p w14:paraId="4D1A05E6" w14:textId="77777777" w:rsidR="00986D7F" w:rsidRPr="00430C13" w:rsidRDefault="00986D7F"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Nuestro Proyecto Formativo/Deportivo trata de incidir, desde la práctica deportiva y desde el fútbol, en los jóvenes futbolistas, pero también en los agentes sociales que influyen sobre ellos. Es necesario que entrenadores y demás personal de nuestro Club Deportivo, así como la familia y el entorno más cercano al jugador estén presentes en este proceso socializador y educador. </w:t>
      </w:r>
    </w:p>
    <w:p w14:paraId="7A612A8F" w14:textId="77777777" w:rsidR="00986D7F" w:rsidRPr="00430C13" w:rsidRDefault="00986D7F" w:rsidP="008A4A39">
      <w:pPr>
        <w:jc w:val="both"/>
        <w:rPr>
          <w:rFonts w:asciiTheme="majorHAnsi" w:hAnsiTheme="majorHAnsi" w:cstheme="majorHAnsi"/>
          <w:color w:val="000000" w:themeColor="text1"/>
          <w:sz w:val="20"/>
          <w:szCs w:val="20"/>
        </w:rPr>
      </w:pPr>
    </w:p>
    <w:p w14:paraId="7CAAA043" w14:textId="77777777" w:rsidR="00986D7F" w:rsidRPr="00430C13" w:rsidRDefault="00986D7F"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Dentro de nuestro Proyecto se desarrollan además y como ejes centrales, por un lado, actividades para combatir la violencia, el racismo, la discriminación, las conductas sexistas, el dopaje y la intolerancia. Y por otro, se potenciarán valores como el respeto a las reglas del juego, la integración – la coeducación de niños y niñas con plenas garantías, el trabajo en equipo, el </w:t>
      </w:r>
      <w:proofErr w:type="spellStart"/>
      <w:proofErr w:type="gramStart"/>
      <w:r w:rsidRPr="00430C13">
        <w:rPr>
          <w:rFonts w:asciiTheme="majorHAnsi" w:hAnsiTheme="majorHAnsi" w:cstheme="majorHAnsi"/>
          <w:color w:val="000000" w:themeColor="text1"/>
          <w:sz w:val="20"/>
          <w:szCs w:val="20"/>
        </w:rPr>
        <w:t>Fair</w:t>
      </w:r>
      <w:proofErr w:type="spellEnd"/>
      <w:r w:rsidRPr="00430C13">
        <w:rPr>
          <w:rFonts w:asciiTheme="majorHAnsi" w:hAnsiTheme="majorHAnsi" w:cstheme="majorHAnsi"/>
          <w:color w:val="000000" w:themeColor="text1"/>
          <w:sz w:val="20"/>
          <w:szCs w:val="20"/>
        </w:rPr>
        <w:t xml:space="preserve"> Play</w:t>
      </w:r>
      <w:proofErr w:type="gramEnd"/>
      <w:r w:rsidRPr="00430C13">
        <w:rPr>
          <w:rFonts w:asciiTheme="majorHAnsi" w:hAnsiTheme="majorHAnsi" w:cstheme="majorHAnsi"/>
          <w:color w:val="000000" w:themeColor="text1"/>
          <w:sz w:val="20"/>
          <w:szCs w:val="20"/>
        </w:rPr>
        <w:t>, el esfuerzo personal, el espíritu solidario. Y todo ello, partiendo de la práctica deportiva del fútbol.</w:t>
      </w:r>
    </w:p>
    <w:p w14:paraId="38D33555" w14:textId="77777777" w:rsidR="00986D7F" w:rsidRPr="00430C13" w:rsidRDefault="00986D7F" w:rsidP="008A4A39">
      <w:pPr>
        <w:widowControl w:val="0"/>
        <w:suppressAutoHyphens/>
        <w:autoSpaceDE w:val="0"/>
        <w:autoSpaceDN w:val="0"/>
        <w:adjustRightInd w:val="0"/>
        <w:jc w:val="both"/>
        <w:rPr>
          <w:rFonts w:asciiTheme="majorHAnsi" w:hAnsiTheme="majorHAnsi" w:cstheme="majorHAnsi"/>
          <w:color w:val="000000" w:themeColor="text1"/>
          <w:sz w:val="20"/>
          <w:szCs w:val="20"/>
          <w:lang w:val="es-MX"/>
        </w:rPr>
      </w:pPr>
    </w:p>
    <w:p w14:paraId="19B1D59F" w14:textId="77777777" w:rsidR="00986D7F" w:rsidRPr="00430C13" w:rsidRDefault="00986D7F" w:rsidP="008A4A39">
      <w:pPr>
        <w:widowControl w:val="0"/>
        <w:suppressAutoHyphens/>
        <w:autoSpaceDE w:val="0"/>
        <w:autoSpaceDN w:val="0"/>
        <w:adjustRightInd w:val="0"/>
        <w:ind w:firstLine="709"/>
        <w:jc w:val="both"/>
        <w:rPr>
          <w:rFonts w:asciiTheme="majorHAnsi" w:hAnsiTheme="majorHAnsi" w:cstheme="majorHAnsi"/>
          <w:color w:val="000000" w:themeColor="text1"/>
          <w:sz w:val="20"/>
          <w:szCs w:val="20"/>
          <w:lang w:val="es-MX"/>
        </w:rPr>
      </w:pPr>
      <w:r w:rsidRPr="00430C13">
        <w:rPr>
          <w:rFonts w:asciiTheme="majorHAnsi" w:hAnsiTheme="majorHAnsi" w:cstheme="majorHAnsi"/>
          <w:color w:val="000000" w:themeColor="text1"/>
          <w:sz w:val="20"/>
          <w:szCs w:val="20"/>
          <w:lang w:val="es-MX"/>
        </w:rPr>
        <w:t>En este sentido, es muy importante realizar una conexión relevante, crítica, reflexiva entre los contextos de aprendizaje y las intenciones educativas que pretendamos en el ámbito educativo. Por esto es imprescindible que en nuestro club exista una Estructura Organizativa, una Metodología de trabajo, una Infraestructura suficiente y unos Recursos Humanos adecuados para tales fines.</w:t>
      </w:r>
    </w:p>
    <w:p w14:paraId="565D0323" w14:textId="77777777" w:rsidR="00986D7F" w:rsidRPr="00430C13" w:rsidRDefault="00986D7F" w:rsidP="008A4A39">
      <w:pPr>
        <w:jc w:val="both"/>
        <w:rPr>
          <w:rFonts w:asciiTheme="majorHAnsi" w:hAnsiTheme="majorHAnsi" w:cstheme="majorHAnsi"/>
          <w:color w:val="000000" w:themeColor="text1"/>
          <w:sz w:val="20"/>
          <w:szCs w:val="20"/>
        </w:rPr>
      </w:pPr>
    </w:p>
    <w:p w14:paraId="494E2F67" w14:textId="77777777" w:rsidR="00986D7F" w:rsidRPr="00430C13" w:rsidRDefault="00986D7F" w:rsidP="008A4A39">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Y todo ello desde una perspectiva de “Educación Deportiva” utilizando el fútbol como vehículo transmisor. Es decir, la formación personal y social de los jugadores se realiza con la práctica deportiva y potenciando un contexto apropiado de dicha práctica, tanto en los entrenamientos como en las competiciones regladas y torneos en los que participamos.</w:t>
      </w:r>
    </w:p>
    <w:p w14:paraId="577D6C84" w14:textId="77777777" w:rsidR="00986D7F" w:rsidRPr="00430C13" w:rsidRDefault="00986D7F" w:rsidP="008A4A39">
      <w:pPr>
        <w:pStyle w:val="Textoindependiente2"/>
        <w:suppressAutoHyphens/>
        <w:spacing w:line="240" w:lineRule="auto"/>
        <w:jc w:val="both"/>
        <w:rPr>
          <w:rFonts w:asciiTheme="majorHAnsi" w:hAnsiTheme="majorHAnsi" w:cstheme="majorHAnsi"/>
          <w:b w:val="0"/>
          <w:i w:val="0"/>
          <w:color w:val="000000" w:themeColor="text1"/>
          <w:sz w:val="20"/>
        </w:rPr>
      </w:pPr>
    </w:p>
    <w:p w14:paraId="01B8E597" w14:textId="77777777" w:rsidR="00986D7F" w:rsidRPr="00430C13" w:rsidRDefault="00986D7F" w:rsidP="008A4A39">
      <w:pPr>
        <w:autoSpaceDE w:val="0"/>
        <w:autoSpaceDN w:val="0"/>
        <w:adjustRightInd w:val="0"/>
        <w:ind w:firstLine="36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Por último, los principios básicos que rigen nuestra filosofía son:</w:t>
      </w:r>
    </w:p>
    <w:p w14:paraId="2D4C78F8" w14:textId="77777777" w:rsidR="00986D7F" w:rsidRPr="00430C13" w:rsidRDefault="00986D7F" w:rsidP="008A4A39">
      <w:pPr>
        <w:autoSpaceDE w:val="0"/>
        <w:autoSpaceDN w:val="0"/>
        <w:adjustRightInd w:val="0"/>
        <w:jc w:val="both"/>
        <w:rPr>
          <w:rFonts w:asciiTheme="majorHAnsi" w:hAnsiTheme="majorHAnsi" w:cstheme="majorHAnsi"/>
          <w:color w:val="000000" w:themeColor="text1"/>
          <w:sz w:val="20"/>
          <w:szCs w:val="20"/>
        </w:rPr>
      </w:pPr>
    </w:p>
    <w:p w14:paraId="69C994E4"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Trabajo en equipo: es fundamental, para conseguir los objetivos propuestos, rentabilizar los recursos humanos y trabajar bajo una misma perspectiva. Para ello, establecemos reuniones periódicas y realizamos una puesta en común de las diferentes opiniones. Al final surge el consenso.  </w:t>
      </w:r>
    </w:p>
    <w:p w14:paraId="7561D4A7"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lastRenderedPageBreak/>
        <w:t>Continuidad en el proyecto. Es muy importante que no existan cambios extremos en los postulados. En nuestro caso, los principios y la filosofía de nuestra propuesta se deben mantener inalterables. Sabemos a dónde queremos llegar y cómo hacerlo.</w:t>
      </w:r>
    </w:p>
    <w:p w14:paraId="4528051A"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Continuidad en los recursos humanos. Es importante fidelizar a las personas que trabajan en el Club. Esto reforzará el concepto de filosofía de Club. </w:t>
      </w:r>
    </w:p>
    <w:p w14:paraId="2B5888CB"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Planteamiento de objetivos a medio – largo plazo. Estamos formando a personas y no podemos establecer objetivos muy resultadistas y a corto plazo.</w:t>
      </w:r>
    </w:p>
    <w:p w14:paraId="7E849F1F"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Infraestructuras adecuadas.</w:t>
      </w:r>
    </w:p>
    <w:p w14:paraId="40D95E20" w14:textId="77777777" w:rsidR="00986D7F" w:rsidRPr="00430C13" w:rsidRDefault="00986D7F" w:rsidP="00986D7F">
      <w:pPr>
        <w:pStyle w:val="Prrafodelista"/>
        <w:numPr>
          <w:ilvl w:val="0"/>
          <w:numId w:val="4"/>
        </w:num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Apoyo permanente de las Instituciones y las Personas que toman las decisiones. En el caso del Club Deportivo y de sus máximos responsables.</w:t>
      </w:r>
    </w:p>
    <w:p w14:paraId="6DFCC0D2" w14:textId="77777777" w:rsidR="00986D7F" w:rsidRPr="00430C13" w:rsidRDefault="00986D7F" w:rsidP="008A4A39">
      <w:pPr>
        <w:pStyle w:val="Textoindependiente2"/>
        <w:suppressAutoHyphens/>
        <w:spacing w:line="240" w:lineRule="auto"/>
        <w:jc w:val="both"/>
        <w:rPr>
          <w:rFonts w:asciiTheme="majorHAnsi" w:hAnsiTheme="majorHAnsi" w:cstheme="majorHAnsi"/>
          <w:b w:val="0"/>
          <w:i w:val="0"/>
          <w:color w:val="000000" w:themeColor="text1"/>
          <w:sz w:val="20"/>
        </w:rPr>
      </w:pPr>
    </w:p>
    <w:p w14:paraId="147E3845" w14:textId="77777777" w:rsidR="00986D7F" w:rsidRPr="00430C13" w:rsidRDefault="00986D7F" w:rsidP="008A4A39">
      <w:pPr>
        <w:ind w:firstLine="708"/>
        <w:jc w:val="both"/>
        <w:rPr>
          <w:rFonts w:asciiTheme="majorHAnsi" w:hAnsiTheme="majorHAnsi" w:cstheme="majorHAnsi"/>
          <w:color w:val="000000" w:themeColor="text1"/>
          <w:sz w:val="20"/>
          <w:szCs w:val="20"/>
          <w:lang w:val="es-MX"/>
        </w:rPr>
      </w:pPr>
      <w:r w:rsidRPr="00430C13">
        <w:rPr>
          <w:rFonts w:asciiTheme="majorHAnsi" w:hAnsiTheme="majorHAnsi" w:cstheme="majorHAnsi"/>
          <w:color w:val="000000" w:themeColor="text1"/>
          <w:sz w:val="20"/>
          <w:szCs w:val="20"/>
          <w:lang w:val="es-MX"/>
        </w:rPr>
        <w:t>Resumiendo, este Proyecto  de “Cantera con Valores” va a basarse en la Educación en Valores desde una propuesta integradora de contextos metodológicos y formativos desde la visión del que aprende y en función de las necesidades del joven futbolista que necesita un enfoque multidimensional y partiendo de la lógica interna de un deporte de oposición como es el fútbol. Utilizaremos como ejes vertebradores los Valores y los procesos metodológicos  y formativos basados en el Modelo de Educación Deportiva y  el Modelo Comprensivo.</w:t>
      </w:r>
    </w:p>
    <w:p w14:paraId="49416BD5" w14:textId="77777777" w:rsidR="00986D7F" w:rsidRPr="00430C13" w:rsidRDefault="00986D7F" w:rsidP="00591097">
      <w:pPr>
        <w:shd w:val="clear" w:color="auto" w:fill="FFFFFF"/>
        <w:spacing w:beforeAutospacing="1" w:afterAutospacing="1"/>
        <w:jc w:val="both"/>
        <w:rPr>
          <w:rFonts w:asciiTheme="majorHAnsi" w:eastAsia="Times New Roman" w:hAnsiTheme="majorHAnsi" w:cstheme="majorHAnsi"/>
          <w:b/>
          <w:color w:val="000000" w:themeColor="text1"/>
          <w:sz w:val="20"/>
          <w:szCs w:val="20"/>
          <w:bdr w:val="none" w:sz="0" w:space="0" w:color="auto" w:frame="1"/>
          <w:lang w:val="es-ES"/>
        </w:rPr>
      </w:pPr>
      <w:r w:rsidRPr="00430C13">
        <w:rPr>
          <w:rFonts w:asciiTheme="majorHAnsi" w:eastAsia="Times New Roman" w:hAnsiTheme="majorHAnsi" w:cstheme="majorHAnsi"/>
          <w:b/>
          <w:color w:val="000000" w:themeColor="text1"/>
          <w:sz w:val="20"/>
          <w:szCs w:val="20"/>
          <w:bdr w:val="none" w:sz="0" w:space="0" w:color="auto" w:frame="1"/>
          <w:lang w:val="es-ES"/>
        </w:rPr>
        <w:t>1.2.- Objetivos</w:t>
      </w:r>
    </w:p>
    <w:p w14:paraId="6DD2B021" w14:textId="77777777" w:rsidR="00986D7F" w:rsidRPr="00430C13" w:rsidRDefault="00986D7F" w:rsidP="00A33028">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presente Programa Formativo – Educativo “Cantera con Valores” tiene como objetivos:</w:t>
      </w:r>
    </w:p>
    <w:p w14:paraId="46BBD574" w14:textId="77777777" w:rsidR="00986D7F" w:rsidRPr="00430C13" w:rsidRDefault="00986D7F" w:rsidP="00A33028">
      <w:pPr>
        <w:jc w:val="both"/>
        <w:rPr>
          <w:rFonts w:asciiTheme="majorHAnsi" w:hAnsiTheme="majorHAnsi" w:cstheme="majorHAnsi"/>
          <w:color w:val="000000" w:themeColor="text1"/>
          <w:sz w:val="20"/>
          <w:szCs w:val="20"/>
        </w:rPr>
      </w:pPr>
    </w:p>
    <w:p w14:paraId="2EF89989"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Mejorar la formación de los jóvenes practicantes del fútbol desde una perspectiva basada en los valores deportivos de respeto, responsabilidad, solidaridad, juego limpio, trabajo en equipo, integración, interrelación positiva de convivencia.</w:t>
      </w:r>
    </w:p>
    <w:p w14:paraId="1226E0CF"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Hacer de nuestras infraestructuras deportivas espacios educativos.</w:t>
      </w:r>
    </w:p>
    <w:p w14:paraId="788B15F9"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Establecer colaboraciones con otras Instituciones (Ayuntamientos, Consejerías de Educación, Centros Educativos) para potenciar la Educación en Valores a través del Fútbol. </w:t>
      </w:r>
    </w:p>
    <w:p w14:paraId="0AD6FB2E"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Realizar una programación de actividades enfocada a la formación integral del joven jugador.</w:t>
      </w:r>
    </w:p>
    <w:p w14:paraId="746EC1CA" w14:textId="77777777" w:rsidR="00986D7F" w:rsidRPr="00430C13" w:rsidRDefault="00986D7F" w:rsidP="00986D7F">
      <w:pPr>
        <w:pStyle w:val="Prrafodelista"/>
        <w:numPr>
          <w:ilvl w:val="0"/>
          <w:numId w:val="5"/>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Crear hábitos deportivos saludables en los más jóvenes de tal manera que la necesidad de practicar deporte, concretamente fútbol, ayude de forma directa en incrementar el nivel de salud física, social y emocional.</w:t>
      </w:r>
    </w:p>
    <w:p w14:paraId="580D576B" w14:textId="77777777" w:rsidR="00986D7F" w:rsidRPr="00430C13" w:rsidRDefault="00986D7F" w:rsidP="00E8280E">
      <w:pPr>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br w:type="page"/>
      </w:r>
    </w:p>
    <w:p w14:paraId="12DF9996" w14:textId="77777777" w:rsidR="00986D7F" w:rsidRPr="00430C13" w:rsidRDefault="00986D7F" w:rsidP="00986D7F">
      <w:pPr>
        <w:numPr>
          <w:ilvl w:val="1"/>
          <w:numId w:val="2"/>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 los criterios y aspectos relativos a la organización del departamento de desarrollo de la cantera incluyendo, con carácter meramente enunciativo y no limitativo, información sobre el organigrama de la organización, los órganos y el personal involucrados (técnicos, médicos y personal administrativo con su cualificación profesional exigida).</w:t>
      </w:r>
      <w:r w:rsidRPr="00430C13">
        <w:rPr>
          <w:rFonts w:asciiTheme="majorHAnsi" w:eastAsia="Times New Roman" w:hAnsiTheme="majorHAnsi" w:cstheme="majorHAnsi"/>
          <w:b/>
          <w:color w:val="000000" w:themeColor="text1"/>
          <w:sz w:val="20"/>
          <w:szCs w:val="20"/>
          <w:bdr w:val="none" w:sz="0" w:space="0" w:color="auto" w:frame="1"/>
          <w:lang w:val="es-ES"/>
        </w:rPr>
        <w:t> </w:t>
      </w:r>
    </w:p>
    <w:p w14:paraId="2713D0AF" w14:textId="77777777" w:rsidR="00986D7F" w:rsidRPr="00430C13" w:rsidRDefault="00986D7F" w:rsidP="00031C6D">
      <w:pPr>
        <w:ind w:firstLine="708"/>
        <w:jc w:val="both"/>
        <w:rPr>
          <w:rFonts w:asciiTheme="majorHAnsi" w:hAnsiTheme="majorHAnsi" w:cstheme="majorHAnsi"/>
          <w:color w:val="000000" w:themeColor="text1"/>
          <w:sz w:val="20"/>
          <w:szCs w:val="20"/>
        </w:rPr>
      </w:pPr>
    </w:p>
    <w:p w14:paraId="3E397E19" w14:textId="77777777" w:rsidR="00986D7F" w:rsidRPr="00430C13" w:rsidRDefault="00986D7F" w:rsidP="00031C6D">
      <w:pPr>
        <w:ind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Nuestro modelo organizativo es el propuesto por la RFEF en el marco del Programa de Cantera con Valores:</w:t>
      </w:r>
    </w:p>
    <w:p w14:paraId="3EA76B96" w14:textId="77777777" w:rsidR="00986D7F" w:rsidRPr="00430C13" w:rsidRDefault="00986D7F" w:rsidP="003B4151">
      <w:pPr>
        <w:jc w:val="both"/>
        <w:rPr>
          <w:rFonts w:asciiTheme="majorHAnsi" w:hAnsiTheme="majorHAnsi" w:cstheme="majorHAnsi"/>
          <w:color w:val="000000" w:themeColor="text1"/>
          <w:sz w:val="20"/>
          <w:szCs w:val="20"/>
        </w:rPr>
      </w:pPr>
    </w:p>
    <w:p w14:paraId="37D71F8D" w14:textId="77777777" w:rsidR="00986D7F" w:rsidRPr="00430C13" w:rsidRDefault="00986D7F" w:rsidP="003B4151">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r w:rsidRPr="00430C13">
        <w:rPr>
          <w:rFonts w:asciiTheme="majorHAnsi" w:hAnsiTheme="majorHAnsi" w:cstheme="majorHAnsi"/>
          <w:noProof/>
          <w:color w:val="000000" w:themeColor="text1"/>
          <w:sz w:val="20"/>
          <w:szCs w:val="20"/>
          <w:lang w:val="es-ES"/>
        </w:rPr>
        <w:drawing>
          <wp:inline distT="0" distB="0" distL="0" distR="0" wp14:anchorId="67202CEB" wp14:editId="586817EC">
            <wp:extent cx="5396230" cy="3028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028990"/>
                    </a:xfrm>
                    <a:prstGeom prst="rect">
                      <a:avLst/>
                    </a:prstGeom>
                    <a:noFill/>
                    <a:ln>
                      <a:noFill/>
                    </a:ln>
                  </pic:spPr>
                </pic:pic>
              </a:graphicData>
            </a:graphic>
          </wp:inline>
        </w:drawing>
      </w:r>
    </w:p>
    <w:p w14:paraId="52E237B1" w14:textId="77777777" w:rsidR="00986D7F" w:rsidRPr="00430C13" w:rsidRDefault="00986D7F" w:rsidP="003B4151">
      <w:pPr>
        <w:jc w:val="both"/>
        <w:rPr>
          <w:rFonts w:asciiTheme="majorHAnsi" w:hAnsiTheme="majorHAnsi" w:cstheme="majorHAnsi"/>
          <w:color w:val="000000" w:themeColor="text1"/>
          <w:sz w:val="20"/>
          <w:szCs w:val="20"/>
        </w:rPr>
      </w:pPr>
    </w:p>
    <w:p w14:paraId="4B7F687A" w14:textId="77777777" w:rsidR="00986D7F" w:rsidRPr="00430C13" w:rsidRDefault="00986D7F" w:rsidP="00031C6D">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b/>
      </w:r>
    </w:p>
    <w:p w14:paraId="71D7EEBA" w14:textId="77777777" w:rsidR="00986D7F" w:rsidRPr="00430C13" w:rsidRDefault="00986D7F" w:rsidP="00031C6D">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En este momento contamos con los siguientes recursos humanos en la estructura:</w:t>
      </w:r>
    </w:p>
    <w:p w14:paraId="03EE50AE" w14:textId="77777777" w:rsidR="00986D7F" w:rsidRPr="00430C13" w:rsidRDefault="00986D7F" w:rsidP="00031C6D">
      <w:pPr>
        <w:rPr>
          <w:rFonts w:asciiTheme="majorHAnsi" w:hAnsiTheme="majorHAnsi" w:cstheme="majorHAnsi"/>
          <w:color w:val="000000" w:themeColor="text1"/>
          <w:sz w:val="20"/>
          <w:szCs w:val="20"/>
        </w:rPr>
      </w:pPr>
    </w:p>
    <w:p w14:paraId="6899E778" w14:textId="77777777" w:rsidR="00986D7F" w:rsidRPr="0068671D" w:rsidRDefault="00986D7F" w:rsidP="00F37171">
      <w:pPr>
        <w:jc w:val="both"/>
        <w:rPr>
          <w:rFonts w:asciiTheme="majorHAnsi" w:hAnsiTheme="majorHAnsi" w:cstheme="majorHAnsi"/>
          <w:b/>
          <w:bCs/>
          <w:color w:val="FF0000"/>
          <w:sz w:val="20"/>
          <w:szCs w:val="20"/>
        </w:rPr>
      </w:pPr>
      <w:r w:rsidRPr="0068671D">
        <w:rPr>
          <w:rFonts w:asciiTheme="majorHAnsi" w:hAnsiTheme="majorHAnsi" w:cstheme="majorHAnsi"/>
          <w:b/>
          <w:bCs/>
          <w:color w:val="FF0000"/>
          <w:sz w:val="20"/>
          <w:szCs w:val="20"/>
        </w:rPr>
        <w:t xml:space="preserve">EL CLUB INCLUIRÁ AQUÍ LOS RRHH DISPONIBLES. A TAL FIN LA RFEF LES OFRECE UNA GUÍA DE POTENCIALES RESPONSALBES Y LISTADO DE FUNCIONES QUE PUEDEN REALIZAR POR SI LES PUEDE INTERESAR UTILIZARLAS </w:t>
      </w:r>
    </w:p>
    <w:p w14:paraId="7351D2A3" w14:textId="77777777" w:rsidR="00986D7F" w:rsidRPr="00430C13" w:rsidRDefault="00986D7F" w:rsidP="00031C6D">
      <w:pPr>
        <w:jc w:val="both"/>
        <w:rPr>
          <w:rFonts w:asciiTheme="majorHAnsi" w:hAnsiTheme="majorHAnsi" w:cstheme="majorHAnsi"/>
          <w:color w:val="FF0000"/>
          <w:sz w:val="20"/>
          <w:szCs w:val="20"/>
        </w:rPr>
      </w:pPr>
    </w:p>
    <w:p w14:paraId="250AB492"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26BE1A89"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660CB6E9"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10D1EAE1"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602C723C" w14:textId="77777777" w:rsidR="00986D7F" w:rsidRPr="00430C13" w:rsidRDefault="00986D7F" w:rsidP="00986D7F">
      <w:pPr>
        <w:pStyle w:val="Prrafodelista"/>
        <w:numPr>
          <w:ilvl w:val="0"/>
          <w:numId w:val="8"/>
        </w:numPr>
        <w:jc w:val="both"/>
        <w:rPr>
          <w:rFonts w:asciiTheme="majorHAnsi" w:hAnsiTheme="majorHAnsi" w:cstheme="majorHAnsi"/>
          <w:color w:val="FF0000"/>
          <w:sz w:val="20"/>
          <w:szCs w:val="20"/>
        </w:rPr>
      </w:pPr>
      <w:r w:rsidRPr="00430C13">
        <w:rPr>
          <w:rFonts w:asciiTheme="majorHAnsi" w:hAnsiTheme="majorHAnsi" w:cstheme="majorHAnsi"/>
          <w:color w:val="FF0000"/>
          <w:sz w:val="20"/>
          <w:szCs w:val="20"/>
        </w:rPr>
        <w:t>(Función) + Descripción de funciones + Titulación académica/deportiva.</w:t>
      </w:r>
    </w:p>
    <w:p w14:paraId="24273FFD" w14:textId="77777777" w:rsidR="00986D7F" w:rsidRPr="00430C13" w:rsidRDefault="00986D7F" w:rsidP="00986D7F">
      <w:pPr>
        <w:pStyle w:val="Prrafodelista"/>
        <w:numPr>
          <w:ilvl w:val="0"/>
          <w:numId w:val="8"/>
        </w:num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w:t>
      </w:r>
    </w:p>
    <w:p w14:paraId="10CE9EBC" w14:textId="77777777" w:rsidR="00986D7F" w:rsidRPr="00430C13" w:rsidRDefault="00986D7F" w:rsidP="00F37171">
      <w:pPr>
        <w:pStyle w:val="Prrafodelista"/>
        <w:jc w:val="both"/>
        <w:rPr>
          <w:rFonts w:asciiTheme="majorHAnsi" w:hAnsiTheme="majorHAnsi" w:cstheme="majorHAnsi"/>
          <w:color w:val="000000" w:themeColor="text1"/>
          <w:sz w:val="20"/>
          <w:szCs w:val="20"/>
        </w:rPr>
      </w:pPr>
    </w:p>
    <w:p w14:paraId="61AC5342" w14:textId="77777777" w:rsidR="00986D7F" w:rsidRPr="00430C13" w:rsidRDefault="00986D7F" w:rsidP="004D183B">
      <w:pPr>
        <w:jc w:val="both"/>
        <w:rPr>
          <w:rFonts w:asciiTheme="majorHAnsi" w:hAnsiTheme="majorHAnsi" w:cstheme="majorHAnsi"/>
          <w:bCs/>
          <w:color w:val="000000" w:themeColor="text1"/>
          <w:sz w:val="20"/>
          <w:szCs w:val="20"/>
        </w:rPr>
      </w:pPr>
      <w:r w:rsidRPr="00430C13">
        <w:rPr>
          <w:rFonts w:asciiTheme="majorHAnsi" w:hAnsiTheme="majorHAnsi" w:cstheme="majorHAnsi"/>
          <w:bCs/>
          <w:color w:val="000000" w:themeColor="text1"/>
          <w:sz w:val="20"/>
          <w:szCs w:val="20"/>
        </w:rPr>
        <w:t>Modelos de funciones de recursos humanos (sólo utilizar aquello que sea aplicable). Las funciones pueden unirse en caso de que sean desarrolladas por un único cargo (</w:t>
      </w:r>
      <w:proofErr w:type="spellStart"/>
      <w:r w:rsidRPr="00430C13">
        <w:rPr>
          <w:rFonts w:asciiTheme="majorHAnsi" w:hAnsiTheme="majorHAnsi" w:cstheme="majorHAnsi"/>
          <w:bCs/>
          <w:color w:val="000000" w:themeColor="text1"/>
          <w:sz w:val="20"/>
          <w:szCs w:val="20"/>
        </w:rPr>
        <w:t>ej</w:t>
      </w:r>
      <w:proofErr w:type="spellEnd"/>
      <w:r w:rsidRPr="00430C13">
        <w:rPr>
          <w:rFonts w:asciiTheme="majorHAnsi" w:hAnsiTheme="majorHAnsi" w:cstheme="majorHAnsi"/>
          <w:bCs/>
          <w:color w:val="000000" w:themeColor="text1"/>
          <w:sz w:val="20"/>
          <w:szCs w:val="20"/>
        </w:rPr>
        <w:t xml:space="preserve">: </w:t>
      </w:r>
      <w:proofErr w:type="gramStart"/>
      <w:r w:rsidRPr="00430C13">
        <w:rPr>
          <w:rFonts w:asciiTheme="majorHAnsi" w:hAnsiTheme="majorHAnsi" w:cstheme="majorHAnsi"/>
          <w:bCs/>
          <w:color w:val="000000" w:themeColor="text1"/>
          <w:sz w:val="20"/>
          <w:szCs w:val="20"/>
        </w:rPr>
        <w:t>Director</w:t>
      </w:r>
      <w:proofErr w:type="gramEnd"/>
      <w:r w:rsidRPr="00430C13">
        <w:rPr>
          <w:rFonts w:asciiTheme="majorHAnsi" w:hAnsiTheme="majorHAnsi" w:cstheme="majorHAnsi"/>
          <w:bCs/>
          <w:color w:val="000000" w:themeColor="text1"/>
          <w:sz w:val="20"/>
          <w:szCs w:val="20"/>
        </w:rPr>
        <w:t xml:space="preserve"> de la Academia o Fútbol Base y Coordinador de Fútbol 11).</w:t>
      </w:r>
    </w:p>
    <w:p w14:paraId="2B02F753" w14:textId="77777777" w:rsidR="00986D7F" w:rsidRPr="00430C13" w:rsidRDefault="00986D7F" w:rsidP="004D183B">
      <w:pPr>
        <w:jc w:val="both"/>
        <w:rPr>
          <w:rFonts w:asciiTheme="majorHAnsi" w:hAnsiTheme="majorHAnsi" w:cstheme="majorHAnsi"/>
          <w:bCs/>
          <w:color w:val="000000" w:themeColor="text1"/>
          <w:sz w:val="20"/>
          <w:szCs w:val="20"/>
        </w:rPr>
      </w:pPr>
    </w:p>
    <w:p w14:paraId="2BD6F7A8" w14:textId="77777777" w:rsidR="00986D7F" w:rsidRPr="00430C13" w:rsidRDefault="00986D7F" w:rsidP="004D183B">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 xml:space="preserve">Director de la Academia o Fútbol Base. </w:t>
      </w:r>
    </w:p>
    <w:p w14:paraId="70E7ACF6" w14:textId="77777777" w:rsidR="00986D7F" w:rsidRPr="00430C13" w:rsidRDefault="00986D7F" w:rsidP="004D183B">
      <w:pPr>
        <w:jc w:val="both"/>
        <w:rPr>
          <w:rFonts w:asciiTheme="majorHAnsi" w:hAnsiTheme="majorHAnsi" w:cstheme="majorHAnsi"/>
          <w:i/>
          <w:iCs/>
          <w:color w:val="000000" w:themeColor="text1"/>
          <w:sz w:val="18"/>
          <w:szCs w:val="18"/>
        </w:rPr>
      </w:pPr>
    </w:p>
    <w:p w14:paraId="02E35DC5" w14:textId="77777777" w:rsidR="00986D7F" w:rsidRPr="00430C13" w:rsidRDefault="00986D7F" w:rsidP="004D183B">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Es la persona encargada de coordinar todas las áreas o Departamentos del Club realizando funciones de liderazgo, asesoramiento y seguimiento de los Procesos Internos. Entre sus funciones más características:</w:t>
      </w:r>
    </w:p>
    <w:p w14:paraId="6791008B" w14:textId="77777777" w:rsidR="00986D7F" w:rsidRPr="00430C13" w:rsidRDefault="00986D7F" w:rsidP="004D183B">
      <w:pPr>
        <w:ind w:firstLine="708"/>
        <w:jc w:val="both"/>
        <w:rPr>
          <w:rFonts w:asciiTheme="majorHAnsi" w:hAnsiTheme="majorHAnsi" w:cstheme="majorHAnsi"/>
          <w:i/>
          <w:iCs/>
          <w:color w:val="000000" w:themeColor="text1"/>
          <w:sz w:val="18"/>
          <w:szCs w:val="18"/>
        </w:rPr>
      </w:pPr>
    </w:p>
    <w:p w14:paraId="40CEB442"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y coordinar el trabajo de los Coordinadores de Fútbol 7 y Fútbol 11 apoyándoles y/o sustituyéndoles en momentos concretos.</w:t>
      </w:r>
    </w:p>
    <w:p w14:paraId="54E617B3"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coordinar y garantizar las actividades propuestas desde el punto de vista de “Educación en Valores”.</w:t>
      </w:r>
    </w:p>
    <w:p w14:paraId="1A28120F"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-Asumir y hacer propias las funciones de los Coordinadores de Fútbol 7 y Fútbol 11. </w:t>
      </w:r>
    </w:p>
    <w:p w14:paraId="0E498FBC" w14:textId="77777777" w:rsidR="00986D7F" w:rsidRPr="00430C13" w:rsidRDefault="00986D7F" w:rsidP="004D183B">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lastRenderedPageBreak/>
        <w:t xml:space="preserve">Igualmente, podrá desempeñar las funciones de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del Departamento de Captación y/o Formación. Dichas funciones se expresan más adelante.</w:t>
      </w:r>
    </w:p>
    <w:p w14:paraId="371BE14F" w14:textId="77777777" w:rsidR="00986D7F" w:rsidRPr="00430C13" w:rsidRDefault="00986D7F" w:rsidP="004D183B">
      <w:pPr>
        <w:jc w:val="both"/>
        <w:rPr>
          <w:rFonts w:asciiTheme="majorHAnsi" w:hAnsiTheme="majorHAnsi" w:cstheme="majorHAnsi"/>
          <w:i/>
          <w:iCs/>
          <w:color w:val="000000" w:themeColor="text1"/>
          <w:sz w:val="18"/>
          <w:szCs w:val="18"/>
        </w:rPr>
      </w:pPr>
    </w:p>
    <w:p w14:paraId="439F6E83" w14:textId="77777777" w:rsidR="00986D7F" w:rsidRPr="00430C13" w:rsidRDefault="00986D7F" w:rsidP="00031C6D">
      <w:pPr>
        <w:jc w:val="both"/>
        <w:rPr>
          <w:rFonts w:asciiTheme="majorHAnsi" w:hAnsiTheme="majorHAnsi" w:cstheme="majorHAnsi"/>
          <w:i/>
          <w:iCs/>
          <w:color w:val="000000" w:themeColor="text1"/>
          <w:sz w:val="18"/>
          <w:szCs w:val="18"/>
        </w:rPr>
      </w:pPr>
    </w:p>
    <w:p w14:paraId="565F771F" w14:textId="77777777" w:rsidR="00986D7F" w:rsidRPr="00430C13" w:rsidRDefault="00986D7F" w:rsidP="004D183B">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Coordinador de Fútbol 11.</w:t>
      </w:r>
    </w:p>
    <w:p w14:paraId="2769D0CE" w14:textId="77777777" w:rsidR="00986D7F" w:rsidRPr="00430C13" w:rsidRDefault="00986D7F" w:rsidP="004D183B">
      <w:pPr>
        <w:jc w:val="both"/>
        <w:rPr>
          <w:rFonts w:asciiTheme="majorHAnsi" w:hAnsiTheme="majorHAnsi" w:cstheme="majorHAnsi"/>
          <w:i/>
          <w:iCs/>
          <w:color w:val="000000" w:themeColor="text1"/>
          <w:sz w:val="18"/>
          <w:szCs w:val="18"/>
        </w:rPr>
      </w:pPr>
    </w:p>
    <w:p w14:paraId="217C41EF" w14:textId="77777777" w:rsidR="00986D7F" w:rsidRPr="00430C13" w:rsidRDefault="00986D7F" w:rsidP="004D183B">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b/>
        <w:t xml:space="preserve">Asume las funciones de Captación de todos los equipos que compitan en Fútbol 11 (Infantiles, Cadetes, Juveniles y Filial). Tendrá el apoyo del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o Fútbol Base.</w:t>
      </w:r>
    </w:p>
    <w:p w14:paraId="36FA3229" w14:textId="77777777" w:rsidR="00986D7F" w:rsidRPr="00430C13" w:rsidRDefault="00986D7F" w:rsidP="004D183B">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 </w:t>
      </w:r>
    </w:p>
    <w:p w14:paraId="37631B8C" w14:textId="77777777" w:rsidR="00986D7F" w:rsidRPr="00430C13" w:rsidRDefault="00986D7F" w:rsidP="00BA1CDF">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70249CBA"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-Seleccionar a los jugadores para que formen parte del Club Deportivo o Sociedad Anónima Deportiva.</w:t>
      </w:r>
    </w:p>
    <w:p w14:paraId="479D87BA"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-Confeccionar, en consenso con los entrenadores y 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las plantillas de los diferentes equipos del Club Deportivo o Sociedad Anónima Deportiva.</w:t>
      </w:r>
    </w:p>
    <w:p w14:paraId="016CC3AA"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 análisis de las plantillas de jugadores que tiene el club basado en las necesidades del club.</w:t>
      </w:r>
    </w:p>
    <w:p w14:paraId="449B031C" w14:textId="77777777" w:rsidR="00986D7F" w:rsidRPr="00430C13" w:rsidRDefault="00986D7F" w:rsidP="00A13C65">
      <w:pPr>
        <w:ind w:firstLine="700"/>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una línea de sucesión para prever las posibles necesidades futuras.</w:t>
      </w:r>
    </w:p>
    <w:p w14:paraId="09D3256A" w14:textId="77777777" w:rsidR="00986D7F" w:rsidRPr="00430C13" w:rsidRDefault="00986D7F" w:rsidP="004D183B">
      <w:pPr>
        <w:jc w:val="both"/>
        <w:rPr>
          <w:rFonts w:asciiTheme="majorHAnsi" w:hAnsiTheme="majorHAnsi" w:cstheme="majorHAnsi"/>
          <w:b/>
          <w:i/>
          <w:iCs/>
          <w:color w:val="000000" w:themeColor="text1"/>
          <w:sz w:val="18"/>
          <w:szCs w:val="18"/>
        </w:rPr>
      </w:pPr>
    </w:p>
    <w:p w14:paraId="044F0317" w14:textId="77777777" w:rsidR="00986D7F" w:rsidRPr="00430C13" w:rsidRDefault="00986D7F" w:rsidP="004D183B">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Coordinador de Fútbol 7.</w:t>
      </w:r>
    </w:p>
    <w:p w14:paraId="663649F1" w14:textId="77777777" w:rsidR="00986D7F" w:rsidRPr="00430C13" w:rsidRDefault="00986D7F" w:rsidP="004D183B">
      <w:pPr>
        <w:jc w:val="both"/>
        <w:rPr>
          <w:rFonts w:asciiTheme="majorHAnsi" w:hAnsiTheme="majorHAnsi" w:cstheme="majorHAnsi"/>
          <w:i/>
          <w:iCs/>
          <w:color w:val="000000" w:themeColor="text1"/>
          <w:sz w:val="18"/>
          <w:szCs w:val="18"/>
        </w:rPr>
      </w:pPr>
    </w:p>
    <w:p w14:paraId="4BBF926B" w14:textId="77777777" w:rsidR="00986D7F" w:rsidRPr="00430C13" w:rsidRDefault="00986D7F" w:rsidP="004D183B">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Asume las funciones de Captación de todos los equipos que compitan en Fútbol 7 (Prebenjamines, Benjamines y Alevines). Tendrá el apoyo del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o Fútbol Base.</w:t>
      </w:r>
    </w:p>
    <w:p w14:paraId="0F60F3FB" w14:textId="77777777" w:rsidR="00986D7F" w:rsidRPr="00430C13" w:rsidRDefault="00986D7F" w:rsidP="004D183B">
      <w:pPr>
        <w:ind w:firstLine="708"/>
        <w:jc w:val="both"/>
        <w:rPr>
          <w:rFonts w:asciiTheme="majorHAnsi" w:hAnsiTheme="majorHAnsi" w:cstheme="majorHAnsi"/>
          <w:i/>
          <w:iCs/>
          <w:color w:val="000000" w:themeColor="text1"/>
          <w:sz w:val="18"/>
          <w:szCs w:val="18"/>
        </w:rPr>
      </w:pPr>
    </w:p>
    <w:p w14:paraId="157CA73F" w14:textId="77777777" w:rsidR="00986D7F" w:rsidRPr="00430C13" w:rsidRDefault="00986D7F" w:rsidP="004D183B">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6A28E52A"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-Seleccionar a los jugadores para que formen parte del Club Deportivo o Sociedad Anónima Deportiva.</w:t>
      </w:r>
    </w:p>
    <w:p w14:paraId="3DEC6ED3" w14:textId="77777777" w:rsidR="00986D7F" w:rsidRPr="00430C13" w:rsidRDefault="00986D7F" w:rsidP="00A13C65">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-Confeccionar, en consenso con los entrenadores y el </w:t>
      </w:r>
      <w:proofErr w:type="gramStart"/>
      <w:r w:rsidRPr="00430C13">
        <w:rPr>
          <w:rFonts w:asciiTheme="majorHAnsi" w:hAnsiTheme="majorHAnsi" w:cstheme="majorHAnsi"/>
          <w:i/>
          <w:iCs/>
          <w:color w:val="000000" w:themeColor="text1"/>
          <w:sz w:val="18"/>
          <w:szCs w:val="18"/>
        </w:rPr>
        <w:t>Director</w:t>
      </w:r>
      <w:proofErr w:type="gramEnd"/>
      <w:r w:rsidRPr="00430C13">
        <w:rPr>
          <w:rFonts w:asciiTheme="majorHAnsi" w:hAnsiTheme="majorHAnsi" w:cstheme="majorHAnsi"/>
          <w:i/>
          <w:iCs/>
          <w:color w:val="000000" w:themeColor="text1"/>
          <w:sz w:val="18"/>
          <w:szCs w:val="18"/>
        </w:rPr>
        <w:t xml:space="preserve"> de la Academia, las plantillas de los diferentes equipos del Club Deportivo o Sociedad Anónima Deportiva.</w:t>
      </w:r>
    </w:p>
    <w:p w14:paraId="32646414" w14:textId="77777777" w:rsidR="00986D7F" w:rsidRPr="00430C13" w:rsidRDefault="00986D7F" w:rsidP="00F37171">
      <w:pPr>
        <w:jc w:val="both"/>
        <w:rPr>
          <w:rFonts w:asciiTheme="majorHAnsi" w:hAnsiTheme="majorHAnsi" w:cstheme="majorHAnsi"/>
          <w:i/>
          <w:iCs/>
          <w:color w:val="000000" w:themeColor="text1"/>
          <w:sz w:val="18"/>
          <w:szCs w:val="18"/>
        </w:rPr>
      </w:pPr>
    </w:p>
    <w:p w14:paraId="50601B6C" w14:textId="77777777" w:rsidR="00986D7F" w:rsidRPr="00430C13" w:rsidRDefault="00986D7F" w:rsidP="00031C6D">
      <w:pPr>
        <w:jc w:val="both"/>
        <w:rPr>
          <w:rFonts w:asciiTheme="majorHAnsi" w:hAnsiTheme="majorHAnsi" w:cstheme="majorHAnsi"/>
          <w:i/>
          <w:iCs/>
          <w:color w:val="000000" w:themeColor="text1"/>
          <w:sz w:val="18"/>
          <w:szCs w:val="18"/>
        </w:rPr>
      </w:pPr>
    </w:p>
    <w:p w14:paraId="1208D501" w14:textId="77777777" w:rsidR="00986D7F" w:rsidRPr="00430C13" w:rsidRDefault="00986D7F" w:rsidP="00031C6D">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Responsable Metodológico.</w:t>
      </w:r>
    </w:p>
    <w:p w14:paraId="77E047E0" w14:textId="77777777" w:rsidR="00986D7F" w:rsidRPr="00430C13" w:rsidRDefault="00986D7F" w:rsidP="00031C6D">
      <w:pPr>
        <w:jc w:val="both"/>
        <w:rPr>
          <w:rFonts w:asciiTheme="majorHAnsi" w:hAnsiTheme="majorHAnsi" w:cstheme="majorHAnsi"/>
          <w:i/>
          <w:iCs/>
          <w:color w:val="000000" w:themeColor="text1"/>
          <w:sz w:val="18"/>
          <w:szCs w:val="18"/>
        </w:rPr>
      </w:pPr>
    </w:p>
    <w:p w14:paraId="72324546" w14:textId="77777777" w:rsidR="00986D7F" w:rsidRPr="00430C13" w:rsidRDefault="00986D7F" w:rsidP="00031C6D">
      <w:p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Las funciones de este </w:t>
      </w:r>
      <w:proofErr w:type="gramStart"/>
      <w:r w:rsidRPr="00430C13">
        <w:rPr>
          <w:rFonts w:asciiTheme="majorHAnsi" w:hAnsiTheme="majorHAnsi" w:cstheme="majorHAnsi"/>
          <w:i/>
          <w:iCs/>
          <w:color w:val="000000" w:themeColor="text1"/>
          <w:sz w:val="18"/>
          <w:szCs w:val="18"/>
        </w:rPr>
        <w:t>Responsable</w:t>
      </w:r>
      <w:proofErr w:type="gramEnd"/>
      <w:r w:rsidRPr="00430C13">
        <w:rPr>
          <w:rFonts w:asciiTheme="majorHAnsi" w:hAnsiTheme="majorHAnsi" w:cstheme="majorHAnsi"/>
          <w:i/>
          <w:iCs/>
          <w:color w:val="000000" w:themeColor="text1"/>
          <w:sz w:val="18"/>
          <w:szCs w:val="18"/>
        </w:rPr>
        <w:t xml:space="preserve"> son:</w:t>
      </w:r>
    </w:p>
    <w:p w14:paraId="0D9873A9"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un Plan de Formación de Entrenadores relacionado con el Modelo de Juego del Club, con las directrices metodológicas a seguir, con la secuenciación de contenidos y la propuesta de sesiones y tareas.</w:t>
      </w:r>
    </w:p>
    <w:p w14:paraId="2C99DD28"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Coordinar la labor de los entrenadores y/o preparadores físicos que pertenezcan al Club Deportivo o Sociedad Anónima deportiva. </w:t>
      </w:r>
    </w:p>
    <w:p w14:paraId="25C61B4E"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Determinar las fases de formación y sus objetivos y bloques de contenidos de cada una de ellas, teniendo en cuenta los elementos técnicos, tácticos, físicos y psicológicos.</w:t>
      </w:r>
    </w:p>
    <w:p w14:paraId="3C1235A9"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 xml:space="preserve">Seleccionar y temporizar los contenidos a desarrollar y concretarlos en sesiones y tareas. Todo ello, consensuado con los entrenadores y/o Preparadores Físicos. </w:t>
      </w:r>
    </w:p>
    <w:p w14:paraId="21A16252"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Establecer las líneas básicas del Modelo de Juego del Club Deportivo o Sociedad Anónima Deportiva.</w:t>
      </w:r>
    </w:p>
    <w:p w14:paraId="4745BA08" w14:textId="77777777" w:rsidR="00986D7F" w:rsidRPr="00430C13" w:rsidRDefault="00986D7F" w:rsidP="00F37171">
      <w:pPr>
        <w:jc w:val="both"/>
        <w:rPr>
          <w:rFonts w:asciiTheme="majorHAnsi" w:hAnsiTheme="majorHAnsi" w:cstheme="majorHAnsi"/>
          <w:i/>
          <w:iCs/>
          <w:color w:val="000000" w:themeColor="text1"/>
          <w:sz w:val="18"/>
          <w:szCs w:val="18"/>
        </w:rPr>
      </w:pPr>
    </w:p>
    <w:p w14:paraId="58FEA15E" w14:textId="77777777" w:rsidR="00986D7F" w:rsidRPr="00430C13" w:rsidRDefault="00986D7F" w:rsidP="007A52B2">
      <w:pPr>
        <w:pStyle w:val="Prrafodelista"/>
        <w:ind w:left="1708"/>
        <w:jc w:val="both"/>
        <w:rPr>
          <w:rFonts w:asciiTheme="majorHAnsi" w:hAnsiTheme="majorHAnsi" w:cstheme="majorHAnsi"/>
          <w:i/>
          <w:iCs/>
          <w:color w:val="000000" w:themeColor="text1"/>
          <w:sz w:val="18"/>
          <w:szCs w:val="18"/>
        </w:rPr>
      </w:pPr>
    </w:p>
    <w:p w14:paraId="3B817288" w14:textId="77777777" w:rsidR="00986D7F" w:rsidRPr="00430C13" w:rsidRDefault="00986D7F" w:rsidP="007A52B2">
      <w:p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Responsable de Rendimiento Físico.</w:t>
      </w:r>
      <w:r w:rsidRPr="00430C13">
        <w:rPr>
          <w:rFonts w:asciiTheme="majorHAnsi" w:hAnsiTheme="majorHAnsi" w:cstheme="majorHAnsi"/>
          <w:i/>
          <w:iCs/>
          <w:color w:val="000000" w:themeColor="text1"/>
          <w:sz w:val="18"/>
          <w:szCs w:val="18"/>
        </w:rPr>
        <w:t xml:space="preserve"> El responsable de este Departamento se encarga de realizar el seguimiento individual de los jóvenes. </w:t>
      </w:r>
      <w:proofErr w:type="gramStart"/>
      <w:r w:rsidRPr="00430C13">
        <w:rPr>
          <w:rFonts w:asciiTheme="majorHAnsi" w:hAnsiTheme="majorHAnsi" w:cstheme="majorHAnsi"/>
          <w:i/>
          <w:iCs/>
          <w:color w:val="000000" w:themeColor="text1"/>
          <w:sz w:val="18"/>
          <w:szCs w:val="18"/>
        </w:rPr>
        <w:t>Programas a desarrollar</w:t>
      </w:r>
      <w:proofErr w:type="gramEnd"/>
      <w:r w:rsidRPr="00430C13">
        <w:rPr>
          <w:rFonts w:asciiTheme="majorHAnsi" w:hAnsiTheme="majorHAnsi" w:cstheme="majorHAnsi"/>
          <w:i/>
          <w:iCs/>
          <w:color w:val="000000" w:themeColor="text1"/>
          <w:sz w:val="18"/>
          <w:szCs w:val="18"/>
        </w:rPr>
        <w:t>:</w:t>
      </w:r>
    </w:p>
    <w:p w14:paraId="7013AE02" w14:textId="77777777" w:rsidR="00986D7F" w:rsidRPr="00430C13" w:rsidRDefault="00986D7F" w:rsidP="007A52B2">
      <w:pPr>
        <w:jc w:val="both"/>
        <w:rPr>
          <w:rFonts w:asciiTheme="majorHAnsi" w:hAnsiTheme="majorHAnsi" w:cstheme="majorHAnsi"/>
          <w:i/>
          <w:iCs/>
          <w:color w:val="000000" w:themeColor="text1"/>
          <w:sz w:val="18"/>
          <w:szCs w:val="18"/>
        </w:rPr>
      </w:pPr>
    </w:p>
    <w:p w14:paraId="3E07846E"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PATRÓN MOTOR</w:t>
      </w:r>
      <w:r w:rsidRPr="00430C13">
        <w:rPr>
          <w:rFonts w:asciiTheme="majorHAnsi" w:hAnsiTheme="majorHAnsi" w:cstheme="majorHAnsi"/>
          <w:i/>
          <w:iCs/>
          <w:color w:val="000000" w:themeColor="text1"/>
          <w:sz w:val="18"/>
          <w:szCs w:val="18"/>
        </w:rPr>
        <w:t xml:space="preserve">: en las etapas de Benjamines, Alevines e Infantiles se pondrá en funcionamiento un Programa de Patrón Motor en el que se desarrollarán factores propios de la Motricidad y del Control del Propio cuerpo. Con ello, estaremos ayudando al joven futbolista a realizar distintas acciones correctamente (desplazamientos en distintos planos y ejes, giros, saltos, lanzamientos y la acción combinada de ellas). </w:t>
      </w:r>
    </w:p>
    <w:p w14:paraId="4170339F"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PREVENTIVO:</w:t>
      </w:r>
      <w:r w:rsidRPr="00430C13">
        <w:rPr>
          <w:rFonts w:asciiTheme="majorHAnsi" w:hAnsiTheme="majorHAnsi" w:cstheme="majorHAnsi"/>
          <w:i/>
          <w:iCs/>
          <w:color w:val="000000" w:themeColor="text1"/>
          <w:sz w:val="18"/>
          <w:szCs w:val="18"/>
        </w:rPr>
        <w:t xml:space="preserve"> Secuenciación de ejercicios con el objetivo de garantizar el mayor número de sesiones de entrenamiento sin lesiones.</w:t>
      </w:r>
    </w:p>
    <w:p w14:paraId="0879356E"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RECUPERADOR:</w:t>
      </w:r>
      <w:r w:rsidRPr="00430C13">
        <w:rPr>
          <w:rFonts w:asciiTheme="majorHAnsi" w:hAnsiTheme="majorHAnsi" w:cstheme="majorHAnsi"/>
          <w:i/>
          <w:iCs/>
          <w:color w:val="000000" w:themeColor="text1"/>
          <w:sz w:val="18"/>
          <w:szCs w:val="18"/>
        </w:rPr>
        <w:t xml:space="preserve"> en colaboración con el Departamento médico, se establecerán protocolos de actuación desde que se lesiona el jugador hasta su incorporación completa con el equipo.</w:t>
      </w:r>
    </w:p>
    <w:p w14:paraId="2D036832" w14:textId="77777777" w:rsidR="00986D7F" w:rsidRPr="00430C13" w:rsidRDefault="00986D7F" w:rsidP="00986D7F">
      <w:pPr>
        <w:pStyle w:val="Prrafodelista"/>
        <w:numPr>
          <w:ilvl w:val="1"/>
          <w:numId w:val="7"/>
        </w:numPr>
        <w:jc w:val="both"/>
        <w:rPr>
          <w:rFonts w:asciiTheme="majorHAnsi" w:hAnsiTheme="majorHAnsi" w:cstheme="majorHAnsi"/>
          <w:i/>
          <w:iCs/>
          <w:color w:val="000000" w:themeColor="text1"/>
          <w:sz w:val="18"/>
          <w:szCs w:val="18"/>
        </w:rPr>
      </w:pPr>
      <w:r w:rsidRPr="00430C13">
        <w:rPr>
          <w:rFonts w:asciiTheme="majorHAnsi" w:hAnsiTheme="majorHAnsi" w:cstheme="majorHAnsi"/>
          <w:b/>
          <w:i/>
          <w:iCs/>
          <w:color w:val="000000" w:themeColor="text1"/>
          <w:sz w:val="18"/>
          <w:szCs w:val="18"/>
        </w:rPr>
        <w:t>CONTROL DE CARGAS</w:t>
      </w:r>
      <w:r w:rsidRPr="00430C13">
        <w:rPr>
          <w:rFonts w:asciiTheme="majorHAnsi" w:hAnsiTheme="majorHAnsi" w:cstheme="majorHAnsi"/>
          <w:i/>
          <w:iCs/>
          <w:color w:val="000000" w:themeColor="text1"/>
          <w:sz w:val="18"/>
          <w:szCs w:val="18"/>
        </w:rPr>
        <w:t xml:space="preserve"> (evaluador): Seguimiento y evaluación del estado físico del jugador. Realización de diferentes pruebas a lo largo de la temporada para conocer el estado real del jugador.</w:t>
      </w:r>
    </w:p>
    <w:p w14:paraId="76C11895" w14:textId="77777777" w:rsidR="00986D7F" w:rsidRPr="00430C13" w:rsidRDefault="00986D7F" w:rsidP="00031C6D">
      <w:pPr>
        <w:jc w:val="both"/>
        <w:rPr>
          <w:rFonts w:asciiTheme="majorHAnsi" w:hAnsiTheme="majorHAnsi" w:cstheme="majorHAnsi"/>
          <w:b/>
          <w:i/>
          <w:iCs/>
          <w:color w:val="000000" w:themeColor="text1"/>
          <w:sz w:val="18"/>
          <w:szCs w:val="18"/>
        </w:rPr>
      </w:pPr>
    </w:p>
    <w:p w14:paraId="68D904D6" w14:textId="77777777" w:rsidR="00986D7F" w:rsidRPr="00430C13" w:rsidRDefault="00986D7F" w:rsidP="00031C6D">
      <w:pPr>
        <w:jc w:val="both"/>
        <w:rPr>
          <w:rFonts w:asciiTheme="majorHAnsi" w:hAnsiTheme="majorHAnsi" w:cstheme="majorHAnsi"/>
          <w:b/>
          <w:i/>
          <w:iCs/>
          <w:color w:val="000000" w:themeColor="text1"/>
          <w:sz w:val="18"/>
          <w:szCs w:val="18"/>
        </w:rPr>
      </w:pPr>
      <w:r w:rsidRPr="00430C13">
        <w:rPr>
          <w:rFonts w:asciiTheme="majorHAnsi" w:hAnsiTheme="majorHAnsi" w:cstheme="majorHAnsi"/>
          <w:b/>
          <w:i/>
          <w:iCs/>
          <w:color w:val="000000" w:themeColor="text1"/>
          <w:sz w:val="18"/>
          <w:szCs w:val="18"/>
        </w:rPr>
        <w:t>Entrenadores</w:t>
      </w:r>
    </w:p>
    <w:p w14:paraId="689B778E" w14:textId="77777777" w:rsidR="00986D7F" w:rsidRPr="00430C13" w:rsidRDefault="00986D7F" w:rsidP="00031C6D">
      <w:pPr>
        <w:jc w:val="both"/>
        <w:rPr>
          <w:rFonts w:asciiTheme="majorHAnsi" w:hAnsiTheme="majorHAnsi" w:cstheme="majorHAnsi"/>
          <w:b/>
          <w:i/>
          <w:iCs/>
          <w:color w:val="000000" w:themeColor="text1"/>
          <w:sz w:val="18"/>
          <w:szCs w:val="18"/>
        </w:rPr>
      </w:pPr>
    </w:p>
    <w:p w14:paraId="2F467F6B" w14:textId="77777777" w:rsidR="00986D7F" w:rsidRPr="00430C13" w:rsidRDefault="00986D7F" w:rsidP="00031C6D">
      <w:pPr>
        <w:ind w:firstLine="708"/>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Las funciones de los entrenadores son:</w:t>
      </w:r>
    </w:p>
    <w:p w14:paraId="3E92F6E0" w14:textId="77777777" w:rsidR="00986D7F" w:rsidRPr="00430C13" w:rsidRDefault="00986D7F" w:rsidP="00031C6D">
      <w:pPr>
        <w:jc w:val="both"/>
        <w:rPr>
          <w:rFonts w:asciiTheme="majorHAnsi" w:hAnsiTheme="majorHAnsi" w:cstheme="majorHAnsi"/>
          <w:i/>
          <w:iCs/>
          <w:color w:val="000000" w:themeColor="text1"/>
          <w:sz w:val="18"/>
          <w:szCs w:val="18"/>
        </w:rPr>
      </w:pPr>
    </w:p>
    <w:p w14:paraId="2715C266"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lastRenderedPageBreak/>
        <w:t>Planificar las sesiones y tareas de entrenamiento.</w:t>
      </w:r>
    </w:p>
    <w:p w14:paraId="08CF806D"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Realizar las actividades propias desde la perspectiva de “Educación en Valores” junto con los jugadores y las propias para los entrenadores.</w:t>
      </w:r>
    </w:p>
    <w:p w14:paraId="1B7E8002"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las sesiones de entrenamiento realizando las intervenciones docentes adecuadas.</w:t>
      </w:r>
    </w:p>
    <w:p w14:paraId="5F019F39"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Analizar la evolución de los jugadores en los comportamientos técnico – tácticos individuales y colectivos.</w:t>
      </w:r>
    </w:p>
    <w:p w14:paraId="5C462705"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Dirigir los partidos.</w:t>
      </w:r>
    </w:p>
    <w:p w14:paraId="0A53D871" w14:textId="77777777" w:rsidR="00986D7F" w:rsidRPr="00430C13" w:rsidRDefault="00986D7F" w:rsidP="00986D7F">
      <w:pPr>
        <w:pStyle w:val="Prrafodelista"/>
        <w:numPr>
          <w:ilvl w:val="0"/>
          <w:numId w:val="6"/>
        </w:numPr>
        <w:jc w:val="both"/>
        <w:rPr>
          <w:rFonts w:asciiTheme="majorHAnsi" w:hAnsiTheme="majorHAnsi" w:cstheme="majorHAnsi"/>
          <w:i/>
          <w:iCs/>
          <w:color w:val="000000" w:themeColor="text1"/>
          <w:sz w:val="18"/>
          <w:szCs w:val="18"/>
        </w:rPr>
      </w:pPr>
      <w:r w:rsidRPr="00430C13">
        <w:rPr>
          <w:rFonts w:asciiTheme="majorHAnsi" w:hAnsiTheme="majorHAnsi" w:cstheme="majorHAnsi"/>
          <w:i/>
          <w:iCs/>
          <w:color w:val="000000" w:themeColor="text1"/>
          <w:sz w:val="18"/>
          <w:szCs w:val="18"/>
        </w:rPr>
        <w:t>Comunicarse con las familias.</w:t>
      </w:r>
    </w:p>
    <w:p w14:paraId="4DA31090" w14:textId="77777777" w:rsidR="00986D7F" w:rsidRPr="00430C13" w:rsidRDefault="00986D7F" w:rsidP="007A52B2">
      <w:pPr>
        <w:shd w:val="clear" w:color="auto" w:fill="FFFFFF"/>
        <w:spacing w:beforeAutospacing="1" w:afterAutospacing="1"/>
        <w:jc w:val="both"/>
        <w:rPr>
          <w:rFonts w:asciiTheme="majorHAnsi" w:eastAsia="Times New Roman" w:hAnsiTheme="majorHAnsi" w:cstheme="majorHAnsi"/>
          <w:b/>
          <w:color w:val="000000" w:themeColor="text1"/>
          <w:sz w:val="20"/>
          <w:szCs w:val="20"/>
          <w:lang w:val="es-ES"/>
        </w:rPr>
      </w:pPr>
    </w:p>
    <w:p w14:paraId="03BF2FEB" w14:textId="77777777" w:rsidR="00986D7F" w:rsidRPr="00430C13" w:rsidRDefault="00986D7F" w:rsidP="00E8280E">
      <w:pPr>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br w:type="page"/>
      </w:r>
    </w:p>
    <w:p w14:paraId="589E0869" w14:textId="77777777" w:rsidR="00986D7F" w:rsidRPr="00430C13" w:rsidRDefault="00986D7F" w:rsidP="00986D7F">
      <w:pPr>
        <w:numPr>
          <w:ilvl w:val="1"/>
          <w:numId w:val="2"/>
        </w:numPr>
        <w:pBdr>
          <w:bottom w:val="single" w:sz="12" w:space="1" w:color="auto"/>
        </w:pBdr>
        <w:shd w:val="clear" w:color="auto" w:fill="FFFFFF"/>
        <w:tabs>
          <w:tab w:val="clear" w:pos="1440"/>
          <w:tab w:val="num" w:pos="142"/>
        </w:tabs>
        <w:spacing w:beforeAutospacing="1" w:afterAutospacing="1"/>
        <w:ind w:left="142"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del número de equipos de categorías inferiores (de base) que dispone el Club.</w:t>
      </w:r>
      <w:r w:rsidRPr="00430C13">
        <w:rPr>
          <w:rFonts w:asciiTheme="majorHAnsi" w:eastAsia="Times New Roman" w:hAnsiTheme="majorHAnsi" w:cstheme="majorHAnsi"/>
          <w:b/>
          <w:color w:val="000000" w:themeColor="text1"/>
          <w:sz w:val="20"/>
          <w:szCs w:val="20"/>
          <w:bdr w:val="none" w:sz="0" w:space="0" w:color="auto" w:frame="1"/>
          <w:lang w:val="es-ES"/>
        </w:rPr>
        <w:t> </w:t>
      </w:r>
    </w:p>
    <w:p w14:paraId="41B58D45" w14:textId="77777777" w:rsidR="00986D7F" w:rsidRPr="00430C13" w:rsidRDefault="00986D7F" w:rsidP="007A52B2">
      <w:pPr>
        <w:pStyle w:val="Prrafodelista"/>
        <w:ind w:firstLine="360"/>
        <w:jc w:val="both"/>
        <w:rPr>
          <w:rFonts w:asciiTheme="majorHAnsi" w:hAnsiTheme="majorHAnsi" w:cstheme="majorHAnsi"/>
          <w:color w:val="000000" w:themeColor="text1"/>
          <w:sz w:val="20"/>
          <w:szCs w:val="20"/>
        </w:rPr>
      </w:pPr>
    </w:p>
    <w:p w14:paraId="6CF963D5" w14:textId="77777777" w:rsidR="00986D7F" w:rsidRPr="00430C13" w:rsidRDefault="00986D7F" w:rsidP="008E0457">
      <w:pPr>
        <w:jc w:val="both"/>
        <w:rPr>
          <w:rFonts w:asciiTheme="majorHAnsi" w:hAnsiTheme="majorHAnsi" w:cstheme="majorHAnsi"/>
          <w:color w:val="000000" w:themeColor="text1"/>
          <w:sz w:val="20"/>
          <w:szCs w:val="20"/>
        </w:rPr>
      </w:pPr>
    </w:p>
    <w:tbl>
      <w:tblPr>
        <w:tblStyle w:val="Tablaconcuadrcula"/>
        <w:tblW w:w="0" w:type="auto"/>
        <w:tblInd w:w="-5" w:type="dxa"/>
        <w:tblLook w:val="04A0" w:firstRow="1" w:lastRow="0" w:firstColumn="1" w:lastColumn="0" w:noHBand="0" w:noVBand="1"/>
      </w:tblPr>
      <w:tblGrid>
        <w:gridCol w:w="1833"/>
        <w:gridCol w:w="1181"/>
        <w:gridCol w:w="2365"/>
        <w:gridCol w:w="3114"/>
      </w:tblGrid>
      <w:tr w:rsidR="00986D7F" w:rsidRPr="0068671D" w14:paraId="70D5CAA1" w14:textId="77777777" w:rsidTr="008E0457">
        <w:tc>
          <w:tcPr>
            <w:tcW w:w="1833" w:type="dxa"/>
          </w:tcPr>
          <w:p w14:paraId="3677E56E"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EQUIPOS</w:t>
            </w:r>
          </w:p>
        </w:tc>
        <w:tc>
          <w:tcPr>
            <w:tcW w:w="1181" w:type="dxa"/>
          </w:tcPr>
          <w:p w14:paraId="30A97AF6"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w:t>
            </w:r>
          </w:p>
          <w:p w14:paraId="70DF0C93"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EQUIPOS</w:t>
            </w:r>
          </w:p>
        </w:tc>
        <w:tc>
          <w:tcPr>
            <w:tcW w:w="2365" w:type="dxa"/>
          </w:tcPr>
          <w:p w14:paraId="37F2621B"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 DE JUGADORES</w:t>
            </w:r>
          </w:p>
        </w:tc>
        <w:tc>
          <w:tcPr>
            <w:tcW w:w="3114" w:type="dxa"/>
          </w:tcPr>
          <w:p w14:paraId="68AA85A4"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HORAS DE ENTRENAMIENTO SEMANAL</w:t>
            </w:r>
          </w:p>
        </w:tc>
      </w:tr>
      <w:tr w:rsidR="00986D7F" w:rsidRPr="0068671D" w14:paraId="7F36BC03" w14:textId="77777777" w:rsidTr="008E0457">
        <w:tc>
          <w:tcPr>
            <w:tcW w:w="1833" w:type="dxa"/>
          </w:tcPr>
          <w:p w14:paraId="54CB6B76"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BENJAMINES</w:t>
            </w:r>
          </w:p>
        </w:tc>
        <w:tc>
          <w:tcPr>
            <w:tcW w:w="1181" w:type="dxa"/>
          </w:tcPr>
          <w:p w14:paraId="1AE67A24" w14:textId="77777777" w:rsidR="00986D7F" w:rsidRPr="00430C13" w:rsidRDefault="00986D7F" w:rsidP="00031C6D">
            <w:pPr>
              <w:jc w:val="center"/>
              <w:rPr>
                <w:rFonts w:asciiTheme="majorHAnsi" w:hAnsiTheme="majorHAnsi" w:cstheme="majorHAnsi"/>
                <w:color w:val="000000" w:themeColor="text1"/>
                <w:sz w:val="20"/>
                <w:szCs w:val="20"/>
              </w:rPr>
            </w:pPr>
          </w:p>
        </w:tc>
        <w:tc>
          <w:tcPr>
            <w:tcW w:w="2365" w:type="dxa"/>
          </w:tcPr>
          <w:p w14:paraId="16E87C9D" w14:textId="77777777" w:rsidR="00986D7F" w:rsidRPr="00430C13" w:rsidRDefault="00986D7F" w:rsidP="00031C6D">
            <w:pPr>
              <w:jc w:val="center"/>
              <w:rPr>
                <w:rFonts w:asciiTheme="majorHAnsi" w:hAnsiTheme="majorHAnsi" w:cstheme="majorHAnsi"/>
                <w:color w:val="000000" w:themeColor="text1"/>
                <w:sz w:val="20"/>
                <w:szCs w:val="20"/>
              </w:rPr>
            </w:pPr>
          </w:p>
        </w:tc>
        <w:tc>
          <w:tcPr>
            <w:tcW w:w="3114" w:type="dxa"/>
          </w:tcPr>
          <w:p w14:paraId="70015C16" w14:textId="77777777" w:rsidR="00986D7F" w:rsidRPr="00430C13" w:rsidRDefault="00986D7F" w:rsidP="00031C6D">
            <w:pPr>
              <w:jc w:val="center"/>
              <w:rPr>
                <w:rFonts w:asciiTheme="majorHAnsi" w:hAnsiTheme="majorHAnsi" w:cstheme="majorHAnsi"/>
                <w:color w:val="000000" w:themeColor="text1"/>
                <w:sz w:val="20"/>
                <w:szCs w:val="20"/>
              </w:rPr>
            </w:pPr>
          </w:p>
        </w:tc>
      </w:tr>
      <w:tr w:rsidR="00986D7F" w:rsidRPr="0068671D" w14:paraId="217BD03A" w14:textId="77777777" w:rsidTr="008E0457">
        <w:tc>
          <w:tcPr>
            <w:tcW w:w="1833" w:type="dxa"/>
          </w:tcPr>
          <w:p w14:paraId="71D7C163"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ALEVINES</w:t>
            </w:r>
          </w:p>
        </w:tc>
        <w:tc>
          <w:tcPr>
            <w:tcW w:w="1181" w:type="dxa"/>
          </w:tcPr>
          <w:p w14:paraId="7D22EE5E" w14:textId="77777777" w:rsidR="00986D7F" w:rsidRPr="00430C13" w:rsidRDefault="00986D7F" w:rsidP="00031C6D">
            <w:pPr>
              <w:jc w:val="center"/>
              <w:rPr>
                <w:rFonts w:asciiTheme="majorHAnsi" w:hAnsiTheme="majorHAnsi" w:cstheme="majorHAnsi"/>
                <w:color w:val="000000" w:themeColor="text1"/>
                <w:sz w:val="20"/>
                <w:szCs w:val="20"/>
              </w:rPr>
            </w:pPr>
          </w:p>
        </w:tc>
        <w:tc>
          <w:tcPr>
            <w:tcW w:w="2365" w:type="dxa"/>
          </w:tcPr>
          <w:p w14:paraId="401F92A5" w14:textId="77777777" w:rsidR="00986D7F" w:rsidRPr="00430C13" w:rsidRDefault="00986D7F" w:rsidP="00031C6D">
            <w:pPr>
              <w:jc w:val="center"/>
              <w:rPr>
                <w:rFonts w:asciiTheme="majorHAnsi" w:hAnsiTheme="majorHAnsi" w:cstheme="majorHAnsi"/>
                <w:color w:val="000000" w:themeColor="text1"/>
                <w:sz w:val="20"/>
                <w:szCs w:val="20"/>
              </w:rPr>
            </w:pPr>
          </w:p>
        </w:tc>
        <w:tc>
          <w:tcPr>
            <w:tcW w:w="3114" w:type="dxa"/>
          </w:tcPr>
          <w:p w14:paraId="16499F95" w14:textId="77777777" w:rsidR="00986D7F" w:rsidRPr="00430C13" w:rsidRDefault="00986D7F" w:rsidP="00031C6D">
            <w:pPr>
              <w:jc w:val="center"/>
              <w:rPr>
                <w:rFonts w:asciiTheme="majorHAnsi" w:hAnsiTheme="majorHAnsi" w:cstheme="majorHAnsi"/>
                <w:color w:val="000000" w:themeColor="text1"/>
                <w:sz w:val="20"/>
                <w:szCs w:val="20"/>
              </w:rPr>
            </w:pPr>
          </w:p>
        </w:tc>
      </w:tr>
      <w:tr w:rsidR="00986D7F" w:rsidRPr="0068671D" w14:paraId="0C0FF4A3" w14:textId="77777777" w:rsidTr="008E0457">
        <w:tc>
          <w:tcPr>
            <w:tcW w:w="1833" w:type="dxa"/>
          </w:tcPr>
          <w:p w14:paraId="25F00448"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INFANTILES</w:t>
            </w:r>
          </w:p>
        </w:tc>
        <w:tc>
          <w:tcPr>
            <w:tcW w:w="1181" w:type="dxa"/>
          </w:tcPr>
          <w:p w14:paraId="03E11560" w14:textId="77777777" w:rsidR="00986D7F" w:rsidRPr="00430C13" w:rsidRDefault="00986D7F" w:rsidP="00031C6D">
            <w:pPr>
              <w:jc w:val="center"/>
              <w:rPr>
                <w:rFonts w:asciiTheme="majorHAnsi" w:hAnsiTheme="majorHAnsi" w:cstheme="majorHAnsi"/>
                <w:color w:val="000000" w:themeColor="text1"/>
                <w:sz w:val="20"/>
                <w:szCs w:val="20"/>
              </w:rPr>
            </w:pPr>
          </w:p>
        </w:tc>
        <w:tc>
          <w:tcPr>
            <w:tcW w:w="2365" w:type="dxa"/>
          </w:tcPr>
          <w:p w14:paraId="6CFDC7D5" w14:textId="77777777" w:rsidR="00986D7F" w:rsidRPr="00430C13" w:rsidRDefault="00986D7F" w:rsidP="00031C6D">
            <w:pPr>
              <w:jc w:val="center"/>
              <w:rPr>
                <w:rFonts w:asciiTheme="majorHAnsi" w:hAnsiTheme="majorHAnsi" w:cstheme="majorHAnsi"/>
                <w:color w:val="000000" w:themeColor="text1"/>
                <w:sz w:val="20"/>
                <w:szCs w:val="20"/>
              </w:rPr>
            </w:pPr>
          </w:p>
        </w:tc>
        <w:tc>
          <w:tcPr>
            <w:tcW w:w="3114" w:type="dxa"/>
          </w:tcPr>
          <w:p w14:paraId="5EE82CEA" w14:textId="77777777" w:rsidR="00986D7F" w:rsidRPr="00430C13" w:rsidRDefault="00986D7F" w:rsidP="00031C6D">
            <w:pPr>
              <w:jc w:val="center"/>
              <w:rPr>
                <w:rFonts w:asciiTheme="majorHAnsi" w:hAnsiTheme="majorHAnsi" w:cstheme="majorHAnsi"/>
                <w:color w:val="000000" w:themeColor="text1"/>
                <w:sz w:val="20"/>
                <w:szCs w:val="20"/>
              </w:rPr>
            </w:pPr>
          </w:p>
        </w:tc>
      </w:tr>
      <w:tr w:rsidR="00986D7F" w:rsidRPr="0068671D" w14:paraId="3F9A1EAF" w14:textId="77777777" w:rsidTr="008E0457">
        <w:tc>
          <w:tcPr>
            <w:tcW w:w="1833" w:type="dxa"/>
          </w:tcPr>
          <w:p w14:paraId="5B28CCB5"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CADETES  </w:t>
            </w:r>
          </w:p>
        </w:tc>
        <w:tc>
          <w:tcPr>
            <w:tcW w:w="1181" w:type="dxa"/>
          </w:tcPr>
          <w:p w14:paraId="47421E22" w14:textId="77777777" w:rsidR="00986D7F" w:rsidRPr="00430C13" w:rsidRDefault="00986D7F" w:rsidP="00031C6D">
            <w:pPr>
              <w:jc w:val="center"/>
              <w:rPr>
                <w:rFonts w:asciiTheme="majorHAnsi" w:hAnsiTheme="majorHAnsi" w:cstheme="majorHAnsi"/>
                <w:color w:val="000000" w:themeColor="text1"/>
                <w:sz w:val="20"/>
                <w:szCs w:val="20"/>
              </w:rPr>
            </w:pPr>
          </w:p>
        </w:tc>
        <w:tc>
          <w:tcPr>
            <w:tcW w:w="2365" w:type="dxa"/>
          </w:tcPr>
          <w:p w14:paraId="4E8AEB26" w14:textId="77777777" w:rsidR="00986D7F" w:rsidRPr="00430C13" w:rsidRDefault="00986D7F" w:rsidP="00031C6D">
            <w:pPr>
              <w:jc w:val="center"/>
              <w:rPr>
                <w:rFonts w:asciiTheme="majorHAnsi" w:hAnsiTheme="majorHAnsi" w:cstheme="majorHAnsi"/>
                <w:color w:val="000000" w:themeColor="text1"/>
                <w:sz w:val="20"/>
                <w:szCs w:val="20"/>
              </w:rPr>
            </w:pPr>
          </w:p>
        </w:tc>
        <w:tc>
          <w:tcPr>
            <w:tcW w:w="3114" w:type="dxa"/>
          </w:tcPr>
          <w:p w14:paraId="426BE0C1" w14:textId="77777777" w:rsidR="00986D7F" w:rsidRPr="00430C13" w:rsidRDefault="00986D7F" w:rsidP="00031C6D">
            <w:pPr>
              <w:jc w:val="center"/>
              <w:rPr>
                <w:rFonts w:asciiTheme="majorHAnsi" w:hAnsiTheme="majorHAnsi" w:cstheme="majorHAnsi"/>
                <w:color w:val="000000" w:themeColor="text1"/>
                <w:sz w:val="20"/>
                <w:szCs w:val="20"/>
              </w:rPr>
            </w:pPr>
          </w:p>
        </w:tc>
      </w:tr>
      <w:tr w:rsidR="00986D7F" w:rsidRPr="0068671D" w14:paraId="4408EE1F" w14:textId="77777777" w:rsidTr="008E0457">
        <w:tc>
          <w:tcPr>
            <w:tcW w:w="1833" w:type="dxa"/>
          </w:tcPr>
          <w:p w14:paraId="1697FFDC" w14:textId="77777777" w:rsidR="00986D7F" w:rsidRPr="00430C13" w:rsidRDefault="00986D7F" w:rsidP="00031C6D">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JUVENILES</w:t>
            </w:r>
          </w:p>
        </w:tc>
        <w:tc>
          <w:tcPr>
            <w:tcW w:w="1181" w:type="dxa"/>
          </w:tcPr>
          <w:p w14:paraId="603F5E0E" w14:textId="77777777" w:rsidR="00986D7F" w:rsidRPr="00430C13" w:rsidRDefault="00986D7F" w:rsidP="008E0457">
            <w:pPr>
              <w:pStyle w:val="Prrafodelista"/>
              <w:rPr>
                <w:rFonts w:asciiTheme="majorHAnsi" w:hAnsiTheme="majorHAnsi" w:cstheme="majorHAnsi"/>
                <w:color w:val="000000" w:themeColor="text1"/>
                <w:sz w:val="20"/>
                <w:szCs w:val="20"/>
              </w:rPr>
            </w:pPr>
          </w:p>
        </w:tc>
        <w:tc>
          <w:tcPr>
            <w:tcW w:w="2365" w:type="dxa"/>
          </w:tcPr>
          <w:p w14:paraId="7A0835B2" w14:textId="77777777" w:rsidR="00986D7F" w:rsidRPr="00430C13" w:rsidRDefault="00986D7F" w:rsidP="008E0457">
            <w:pPr>
              <w:pStyle w:val="Prrafodelista"/>
              <w:rPr>
                <w:rFonts w:asciiTheme="majorHAnsi" w:hAnsiTheme="majorHAnsi" w:cstheme="majorHAnsi"/>
                <w:color w:val="000000" w:themeColor="text1"/>
                <w:sz w:val="20"/>
                <w:szCs w:val="20"/>
              </w:rPr>
            </w:pPr>
          </w:p>
        </w:tc>
        <w:tc>
          <w:tcPr>
            <w:tcW w:w="3114" w:type="dxa"/>
          </w:tcPr>
          <w:p w14:paraId="2800DC1C" w14:textId="77777777" w:rsidR="00986D7F" w:rsidRPr="00430C13" w:rsidRDefault="00986D7F" w:rsidP="008E0457">
            <w:pPr>
              <w:pStyle w:val="Prrafodelista"/>
              <w:rPr>
                <w:rFonts w:asciiTheme="majorHAnsi" w:hAnsiTheme="majorHAnsi" w:cstheme="majorHAnsi"/>
                <w:color w:val="000000" w:themeColor="text1"/>
                <w:sz w:val="20"/>
                <w:szCs w:val="20"/>
              </w:rPr>
            </w:pPr>
          </w:p>
        </w:tc>
      </w:tr>
    </w:tbl>
    <w:p w14:paraId="25A3EDD6" w14:textId="77777777" w:rsidR="00986D7F" w:rsidRPr="00430C13" w:rsidRDefault="00986D7F" w:rsidP="00402B77">
      <w:pPr>
        <w:shd w:val="clear" w:color="auto" w:fill="FFFFFF"/>
        <w:spacing w:beforeAutospacing="1" w:afterAutospacing="1"/>
        <w:ind w:left="1440"/>
        <w:jc w:val="both"/>
        <w:rPr>
          <w:rFonts w:asciiTheme="majorHAnsi" w:eastAsia="Times New Roman" w:hAnsiTheme="majorHAnsi" w:cstheme="majorHAnsi"/>
          <w:color w:val="000000" w:themeColor="text1"/>
          <w:sz w:val="20"/>
          <w:szCs w:val="20"/>
          <w:bdr w:val="none" w:sz="0" w:space="0" w:color="auto" w:frame="1"/>
          <w:lang w:val="es-ES"/>
        </w:rPr>
      </w:pPr>
    </w:p>
    <w:p w14:paraId="1CE7E4AA" w14:textId="77777777" w:rsidR="00986D7F" w:rsidRPr="00430C13" w:rsidRDefault="00986D7F" w:rsidP="00E8280E">
      <w:pPr>
        <w:rPr>
          <w:rFonts w:asciiTheme="majorHAnsi" w:eastAsia="Times New Roman" w:hAnsiTheme="majorHAnsi" w:cstheme="majorHAnsi"/>
          <w:color w:val="000000" w:themeColor="text1"/>
          <w:sz w:val="20"/>
          <w:szCs w:val="20"/>
          <w:bdr w:val="none" w:sz="0" w:space="0" w:color="auto" w:frame="1"/>
          <w:lang w:val="es-ES"/>
        </w:rPr>
      </w:pPr>
      <w:r w:rsidRPr="00430C13">
        <w:rPr>
          <w:rFonts w:asciiTheme="majorHAnsi" w:eastAsia="Times New Roman" w:hAnsiTheme="majorHAnsi" w:cstheme="majorHAnsi"/>
          <w:color w:val="000000" w:themeColor="text1"/>
          <w:sz w:val="20"/>
          <w:szCs w:val="20"/>
          <w:bdr w:val="none" w:sz="0" w:space="0" w:color="auto" w:frame="1"/>
          <w:lang w:val="es-ES"/>
        </w:rPr>
        <w:br w:type="page"/>
      </w:r>
    </w:p>
    <w:p w14:paraId="073C10E6" w14:textId="77777777" w:rsidR="00986D7F" w:rsidRPr="00430C13" w:rsidRDefault="00986D7F" w:rsidP="00986D7F">
      <w:pPr>
        <w:pStyle w:val="Prrafodelista"/>
        <w:numPr>
          <w:ilvl w:val="1"/>
          <w:numId w:val="2"/>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Descripción de la infraestructura disponible para la cantera (instalaciones y campos para entrenamientos y partidos, entre otros)</w:t>
      </w:r>
    </w:p>
    <w:p w14:paraId="2660F171" w14:textId="77777777" w:rsidR="00986D7F" w:rsidRPr="00430C13" w:rsidRDefault="00986D7F" w:rsidP="00E8280E">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tbl>
      <w:tblPr>
        <w:tblStyle w:val="Tablaconcuadrcula"/>
        <w:tblW w:w="0" w:type="auto"/>
        <w:tblInd w:w="-5" w:type="dxa"/>
        <w:tblLook w:val="04A0" w:firstRow="1" w:lastRow="0" w:firstColumn="1" w:lastColumn="0" w:noHBand="0" w:noVBand="1"/>
      </w:tblPr>
      <w:tblGrid>
        <w:gridCol w:w="6804"/>
        <w:gridCol w:w="1134"/>
      </w:tblGrid>
      <w:tr w:rsidR="00986D7F" w:rsidRPr="0068671D" w14:paraId="7BA048E0" w14:textId="77777777" w:rsidTr="0046699C">
        <w:tc>
          <w:tcPr>
            <w:tcW w:w="6804" w:type="dxa"/>
          </w:tcPr>
          <w:p w14:paraId="701B4421" w14:textId="77777777" w:rsidR="00986D7F" w:rsidRPr="00430C13" w:rsidRDefault="00986D7F" w:rsidP="002B3CB8">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INSTALACION</w:t>
            </w:r>
          </w:p>
        </w:tc>
        <w:tc>
          <w:tcPr>
            <w:tcW w:w="1134" w:type="dxa"/>
          </w:tcPr>
          <w:p w14:paraId="61119C26" w14:textId="77777777" w:rsidR="00986D7F" w:rsidRPr="00430C13" w:rsidRDefault="00986D7F" w:rsidP="0046699C">
            <w:pPr>
              <w:jc w:val="cente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NUMERO</w:t>
            </w:r>
          </w:p>
        </w:tc>
      </w:tr>
      <w:tr w:rsidR="00986D7F" w:rsidRPr="0068671D" w14:paraId="7B564875" w14:textId="77777777" w:rsidTr="0046699C">
        <w:tc>
          <w:tcPr>
            <w:tcW w:w="6804" w:type="dxa"/>
          </w:tcPr>
          <w:p w14:paraId="4F18A8DE"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CAMPOS FÚTBOL 11</w:t>
            </w:r>
          </w:p>
        </w:tc>
        <w:tc>
          <w:tcPr>
            <w:tcW w:w="1134" w:type="dxa"/>
          </w:tcPr>
          <w:p w14:paraId="00133148" w14:textId="77777777" w:rsidR="00986D7F" w:rsidRPr="00430C13" w:rsidRDefault="00986D7F" w:rsidP="002B3CB8">
            <w:pPr>
              <w:jc w:val="center"/>
              <w:rPr>
                <w:rFonts w:asciiTheme="majorHAnsi" w:hAnsiTheme="majorHAnsi" w:cstheme="majorHAnsi"/>
                <w:color w:val="000000" w:themeColor="text1"/>
                <w:sz w:val="20"/>
                <w:szCs w:val="20"/>
              </w:rPr>
            </w:pPr>
          </w:p>
        </w:tc>
      </w:tr>
      <w:tr w:rsidR="00986D7F" w:rsidRPr="0068671D" w14:paraId="671A3337" w14:textId="77777777" w:rsidTr="0046699C">
        <w:tc>
          <w:tcPr>
            <w:tcW w:w="6804" w:type="dxa"/>
          </w:tcPr>
          <w:p w14:paraId="38269E47"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CAMPOS FUTBOL 7</w:t>
            </w:r>
          </w:p>
        </w:tc>
        <w:tc>
          <w:tcPr>
            <w:tcW w:w="1134" w:type="dxa"/>
          </w:tcPr>
          <w:p w14:paraId="3C92CEF4" w14:textId="77777777" w:rsidR="00986D7F" w:rsidRPr="00430C13" w:rsidRDefault="00986D7F" w:rsidP="002B3CB8">
            <w:pPr>
              <w:jc w:val="center"/>
              <w:rPr>
                <w:rFonts w:asciiTheme="majorHAnsi" w:hAnsiTheme="majorHAnsi" w:cstheme="majorHAnsi"/>
                <w:color w:val="000000" w:themeColor="text1"/>
                <w:sz w:val="20"/>
                <w:szCs w:val="20"/>
              </w:rPr>
            </w:pPr>
          </w:p>
        </w:tc>
      </w:tr>
      <w:tr w:rsidR="00986D7F" w:rsidRPr="0068671D" w14:paraId="7DAE221C" w14:textId="77777777" w:rsidTr="0046699C">
        <w:tc>
          <w:tcPr>
            <w:tcW w:w="6804" w:type="dxa"/>
          </w:tcPr>
          <w:p w14:paraId="732BB73E"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VESTUARIOS</w:t>
            </w:r>
          </w:p>
        </w:tc>
        <w:tc>
          <w:tcPr>
            <w:tcW w:w="1134" w:type="dxa"/>
          </w:tcPr>
          <w:p w14:paraId="6F21C5CC" w14:textId="77777777" w:rsidR="00986D7F" w:rsidRPr="00430C13" w:rsidRDefault="00986D7F" w:rsidP="002B3CB8">
            <w:pPr>
              <w:jc w:val="center"/>
              <w:rPr>
                <w:rFonts w:asciiTheme="majorHAnsi" w:hAnsiTheme="majorHAnsi" w:cstheme="majorHAnsi"/>
                <w:color w:val="000000" w:themeColor="text1"/>
                <w:sz w:val="20"/>
                <w:szCs w:val="20"/>
              </w:rPr>
            </w:pPr>
          </w:p>
        </w:tc>
      </w:tr>
      <w:tr w:rsidR="00986D7F" w:rsidRPr="0068671D" w14:paraId="6A9EB2AD" w14:textId="77777777" w:rsidTr="0046699C">
        <w:tc>
          <w:tcPr>
            <w:tcW w:w="6804" w:type="dxa"/>
          </w:tcPr>
          <w:p w14:paraId="1C5F87E2"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GIMNASIO</w:t>
            </w:r>
          </w:p>
        </w:tc>
        <w:tc>
          <w:tcPr>
            <w:tcW w:w="1134" w:type="dxa"/>
          </w:tcPr>
          <w:p w14:paraId="17EC9862" w14:textId="77777777" w:rsidR="00986D7F" w:rsidRPr="00430C13" w:rsidRDefault="00986D7F" w:rsidP="002B3CB8">
            <w:pPr>
              <w:jc w:val="center"/>
              <w:rPr>
                <w:rFonts w:asciiTheme="majorHAnsi" w:hAnsiTheme="majorHAnsi" w:cstheme="majorHAnsi"/>
                <w:color w:val="000000" w:themeColor="text1"/>
                <w:sz w:val="20"/>
                <w:szCs w:val="20"/>
              </w:rPr>
            </w:pPr>
          </w:p>
        </w:tc>
      </w:tr>
      <w:tr w:rsidR="00986D7F" w:rsidRPr="0068671D" w14:paraId="24D092DD" w14:textId="77777777" w:rsidTr="0046699C">
        <w:tc>
          <w:tcPr>
            <w:tcW w:w="6804" w:type="dxa"/>
          </w:tcPr>
          <w:p w14:paraId="65399733"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ENFERMERIA</w:t>
            </w:r>
          </w:p>
        </w:tc>
        <w:tc>
          <w:tcPr>
            <w:tcW w:w="1134" w:type="dxa"/>
          </w:tcPr>
          <w:p w14:paraId="6D6A5F22" w14:textId="77777777" w:rsidR="00986D7F" w:rsidRPr="00430C13" w:rsidRDefault="00986D7F" w:rsidP="002B3CB8">
            <w:pPr>
              <w:pStyle w:val="Prrafodelista"/>
              <w:rPr>
                <w:rFonts w:asciiTheme="majorHAnsi" w:hAnsiTheme="majorHAnsi" w:cstheme="majorHAnsi"/>
                <w:color w:val="000000" w:themeColor="text1"/>
                <w:sz w:val="20"/>
                <w:szCs w:val="20"/>
              </w:rPr>
            </w:pPr>
          </w:p>
        </w:tc>
      </w:tr>
      <w:tr w:rsidR="00986D7F" w:rsidRPr="0068671D" w14:paraId="558347E4" w14:textId="77777777" w:rsidTr="0046699C">
        <w:tc>
          <w:tcPr>
            <w:tcW w:w="6804" w:type="dxa"/>
          </w:tcPr>
          <w:p w14:paraId="709EF755"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OFICINAS</w:t>
            </w:r>
          </w:p>
        </w:tc>
        <w:tc>
          <w:tcPr>
            <w:tcW w:w="1134" w:type="dxa"/>
          </w:tcPr>
          <w:p w14:paraId="1D8369EC" w14:textId="77777777" w:rsidR="00986D7F" w:rsidRPr="00430C13" w:rsidRDefault="00986D7F" w:rsidP="002B3CB8">
            <w:pPr>
              <w:pStyle w:val="Prrafodelista"/>
              <w:rPr>
                <w:rFonts w:asciiTheme="majorHAnsi" w:hAnsiTheme="majorHAnsi" w:cstheme="majorHAnsi"/>
                <w:color w:val="000000" w:themeColor="text1"/>
                <w:sz w:val="20"/>
                <w:szCs w:val="20"/>
              </w:rPr>
            </w:pPr>
          </w:p>
        </w:tc>
      </w:tr>
      <w:tr w:rsidR="00986D7F" w:rsidRPr="0068671D" w14:paraId="44F36A82" w14:textId="77777777" w:rsidTr="0046699C">
        <w:tc>
          <w:tcPr>
            <w:tcW w:w="6804" w:type="dxa"/>
          </w:tcPr>
          <w:p w14:paraId="2869E8C5"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SALAS DE ESTUDIO</w:t>
            </w:r>
          </w:p>
        </w:tc>
        <w:tc>
          <w:tcPr>
            <w:tcW w:w="1134" w:type="dxa"/>
          </w:tcPr>
          <w:p w14:paraId="02139979" w14:textId="77777777" w:rsidR="00986D7F" w:rsidRPr="00430C13" w:rsidRDefault="00986D7F" w:rsidP="002B3CB8">
            <w:pPr>
              <w:pStyle w:val="Prrafodelista"/>
              <w:rPr>
                <w:rFonts w:asciiTheme="majorHAnsi" w:hAnsiTheme="majorHAnsi" w:cstheme="majorHAnsi"/>
                <w:color w:val="000000" w:themeColor="text1"/>
                <w:sz w:val="20"/>
                <w:szCs w:val="20"/>
              </w:rPr>
            </w:pPr>
          </w:p>
        </w:tc>
      </w:tr>
      <w:tr w:rsidR="00986D7F" w:rsidRPr="0068671D" w14:paraId="4E50D044" w14:textId="77777777" w:rsidTr="0046699C">
        <w:tc>
          <w:tcPr>
            <w:tcW w:w="6804" w:type="dxa"/>
          </w:tcPr>
          <w:p w14:paraId="4949D5DE"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ALMACENES MATERIAL</w:t>
            </w:r>
          </w:p>
        </w:tc>
        <w:tc>
          <w:tcPr>
            <w:tcW w:w="1134" w:type="dxa"/>
          </w:tcPr>
          <w:p w14:paraId="309E91EC" w14:textId="77777777" w:rsidR="00986D7F" w:rsidRPr="00430C13" w:rsidRDefault="00986D7F" w:rsidP="002B3CB8">
            <w:pPr>
              <w:pStyle w:val="Prrafodelista"/>
              <w:rPr>
                <w:rFonts w:asciiTheme="majorHAnsi" w:hAnsiTheme="majorHAnsi" w:cstheme="majorHAnsi"/>
                <w:color w:val="000000" w:themeColor="text1"/>
                <w:sz w:val="20"/>
                <w:szCs w:val="20"/>
              </w:rPr>
            </w:pPr>
          </w:p>
        </w:tc>
      </w:tr>
      <w:tr w:rsidR="00986D7F" w:rsidRPr="0068671D" w14:paraId="5BB4A385" w14:textId="77777777" w:rsidTr="0046699C">
        <w:tc>
          <w:tcPr>
            <w:tcW w:w="6804" w:type="dxa"/>
          </w:tcPr>
          <w:p w14:paraId="0D52B020" w14:textId="77777777" w:rsidR="00986D7F" w:rsidRPr="00430C13" w:rsidRDefault="00986D7F" w:rsidP="0046699C">
            <w:pPr>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OTROS- DESCRIBIR</w:t>
            </w:r>
          </w:p>
        </w:tc>
        <w:tc>
          <w:tcPr>
            <w:tcW w:w="1134" w:type="dxa"/>
          </w:tcPr>
          <w:p w14:paraId="383B72EC" w14:textId="77777777" w:rsidR="00986D7F" w:rsidRPr="00430C13" w:rsidRDefault="00986D7F" w:rsidP="002B3CB8">
            <w:pPr>
              <w:pStyle w:val="Prrafodelista"/>
              <w:rPr>
                <w:rFonts w:asciiTheme="majorHAnsi" w:hAnsiTheme="majorHAnsi" w:cstheme="majorHAnsi"/>
                <w:color w:val="000000" w:themeColor="text1"/>
                <w:sz w:val="20"/>
                <w:szCs w:val="20"/>
              </w:rPr>
            </w:pPr>
          </w:p>
        </w:tc>
      </w:tr>
      <w:tr w:rsidR="00986D7F" w:rsidRPr="0068671D" w14:paraId="24D860BF" w14:textId="77777777" w:rsidTr="0046699C">
        <w:tc>
          <w:tcPr>
            <w:tcW w:w="6804" w:type="dxa"/>
          </w:tcPr>
          <w:p w14:paraId="3BF212B6" w14:textId="77777777" w:rsidR="00986D7F" w:rsidRPr="00430C13" w:rsidRDefault="00986D7F" w:rsidP="0046699C">
            <w:pPr>
              <w:rPr>
                <w:rFonts w:asciiTheme="majorHAnsi" w:hAnsiTheme="majorHAnsi" w:cstheme="majorHAnsi"/>
                <w:color w:val="000000" w:themeColor="text1"/>
                <w:sz w:val="20"/>
                <w:szCs w:val="20"/>
              </w:rPr>
            </w:pPr>
          </w:p>
        </w:tc>
        <w:tc>
          <w:tcPr>
            <w:tcW w:w="1134" w:type="dxa"/>
          </w:tcPr>
          <w:p w14:paraId="50C4B173" w14:textId="77777777" w:rsidR="00986D7F" w:rsidRPr="00430C13" w:rsidRDefault="00986D7F" w:rsidP="002B3CB8">
            <w:pPr>
              <w:pStyle w:val="Prrafodelista"/>
              <w:rPr>
                <w:rFonts w:asciiTheme="majorHAnsi" w:hAnsiTheme="majorHAnsi" w:cstheme="majorHAnsi"/>
                <w:color w:val="000000" w:themeColor="text1"/>
                <w:sz w:val="20"/>
                <w:szCs w:val="20"/>
              </w:rPr>
            </w:pPr>
          </w:p>
        </w:tc>
      </w:tr>
    </w:tbl>
    <w:p w14:paraId="1C043C4E" w14:textId="77777777" w:rsidR="00986D7F" w:rsidRPr="0068671D" w:rsidRDefault="00986D7F" w:rsidP="00E8280E">
      <w:pPr>
        <w:shd w:val="clear" w:color="auto" w:fill="FFFFFF"/>
        <w:spacing w:beforeAutospacing="1" w:afterAutospacing="1"/>
        <w:jc w:val="both"/>
        <w:rPr>
          <w:rFonts w:asciiTheme="majorHAnsi" w:eastAsia="Times New Roman" w:hAnsiTheme="majorHAnsi" w:cstheme="majorHAnsi"/>
          <w:color w:val="FF0000"/>
          <w:sz w:val="20"/>
          <w:szCs w:val="20"/>
          <w:lang w:val="es-ES"/>
        </w:rPr>
      </w:pPr>
      <w:r w:rsidRPr="0068671D">
        <w:rPr>
          <w:rFonts w:asciiTheme="majorHAnsi" w:eastAsia="Times New Roman" w:hAnsiTheme="majorHAnsi" w:cstheme="majorHAnsi"/>
          <w:color w:val="FF0000"/>
          <w:sz w:val="20"/>
          <w:szCs w:val="20"/>
          <w:lang w:val="es-ES"/>
        </w:rPr>
        <w:t xml:space="preserve">EL CLUB PODRÁ ADJUNTAR FOTOGRAFÍAS DE LAS INSTALACIONES O PLANOS DE </w:t>
      </w:r>
      <w:proofErr w:type="gramStart"/>
      <w:r w:rsidRPr="0068671D">
        <w:rPr>
          <w:rFonts w:asciiTheme="majorHAnsi" w:eastAsia="Times New Roman" w:hAnsiTheme="majorHAnsi" w:cstheme="majorHAnsi"/>
          <w:color w:val="FF0000"/>
          <w:sz w:val="20"/>
          <w:szCs w:val="20"/>
          <w:lang w:val="es-ES"/>
        </w:rPr>
        <w:t>LAS MISMAS</w:t>
      </w:r>
      <w:proofErr w:type="gramEnd"/>
      <w:r w:rsidRPr="0068671D">
        <w:rPr>
          <w:rFonts w:asciiTheme="majorHAnsi" w:eastAsia="Times New Roman" w:hAnsiTheme="majorHAnsi" w:cstheme="majorHAnsi"/>
          <w:color w:val="FF0000"/>
          <w:sz w:val="20"/>
          <w:szCs w:val="20"/>
          <w:lang w:val="es-ES"/>
        </w:rPr>
        <w:t>.</w:t>
      </w:r>
    </w:p>
    <w:p w14:paraId="698A49A9" w14:textId="77777777" w:rsidR="00986D7F" w:rsidRPr="00430C13" w:rsidRDefault="00986D7F" w:rsidP="00E8280E">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7938C39D" w14:textId="77777777" w:rsidR="00986D7F" w:rsidRPr="00430C13" w:rsidRDefault="00986D7F" w:rsidP="00986D7F">
      <w:pPr>
        <w:numPr>
          <w:ilvl w:val="1"/>
          <w:numId w:val="2"/>
        </w:numPr>
        <w:pBdr>
          <w:bottom w:val="single" w:sz="12" w:space="1" w:color="auto"/>
        </w:pBdr>
        <w:shd w:val="clear" w:color="auto" w:fill="FFFFFF"/>
        <w:tabs>
          <w:tab w:val="clear" w:pos="1440"/>
          <w:tab w:val="num" w:pos="426"/>
        </w:tabs>
        <w:spacing w:beforeAutospacing="1" w:afterAutospacing="1"/>
        <w:ind w:left="0" w:firstLine="0"/>
        <w:jc w:val="both"/>
        <w:rPr>
          <w:rFonts w:asciiTheme="majorHAnsi" w:eastAsia="Times New Roman" w:hAnsiTheme="majorHAnsi" w:cstheme="majorHAnsi"/>
          <w:b/>
          <w:bCs/>
          <w:color w:val="000000" w:themeColor="text1"/>
          <w:sz w:val="20"/>
          <w:szCs w:val="20"/>
          <w:lang w:val="es-ES"/>
        </w:rPr>
      </w:pPr>
      <w:r w:rsidRPr="00430C13">
        <w:rPr>
          <w:rFonts w:asciiTheme="majorHAnsi" w:eastAsia="Times New Roman" w:hAnsiTheme="majorHAnsi" w:cstheme="majorHAnsi"/>
          <w:b/>
          <w:bCs/>
          <w:color w:val="000000" w:themeColor="text1"/>
          <w:sz w:val="20"/>
          <w:szCs w:val="20"/>
          <w:lang w:val="es-ES"/>
        </w:rPr>
        <w:t>Detalle de los recursos financieros asignados al desarrollo de la cantera con información sobre el presupuesto disponible, así como los recursos destinados por el propio Club solicitante y si fuere el caso, por los jugadores de la cantera, por los poderes públicos, por patrocinadores u otras vías de financiación</w:t>
      </w:r>
    </w:p>
    <w:p w14:paraId="11B55B7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bl>
      <w:tblPr>
        <w:tblStyle w:val="Tablaconcuadrcula"/>
        <w:tblW w:w="0" w:type="auto"/>
        <w:tblLook w:val="04A0" w:firstRow="1" w:lastRow="0" w:firstColumn="1" w:lastColumn="0" w:noHBand="0" w:noVBand="1"/>
      </w:tblPr>
      <w:tblGrid>
        <w:gridCol w:w="2195"/>
        <w:gridCol w:w="1709"/>
        <w:gridCol w:w="2789"/>
        <w:gridCol w:w="1795"/>
      </w:tblGrid>
      <w:tr w:rsidR="00986D7F" w:rsidRPr="0068671D" w14:paraId="70F5D675" w14:textId="77777777" w:rsidTr="00F60050">
        <w:tc>
          <w:tcPr>
            <w:tcW w:w="2230" w:type="dxa"/>
          </w:tcPr>
          <w:p w14:paraId="7582C0C4" w14:textId="77777777" w:rsidR="00986D7F" w:rsidRPr="00430C13" w:rsidRDefault="00986D7F" w:rsidP="00775A7E">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CONCEPTO</w:t>
            </w:r>
          </w:p>
        </w:tc>
        <w:tc>
          <w:tcPr>
            <w:tcW w:w="1734" w:type="dxa"/>
          </w:tcPr>
          <w:p w14:paraId="342A058E" w14:textId="77777777" w:rsidR="00986D7F" w:rsidRPr="00430C13" w:rsidRDefault="00986D7F" w:rsidP="00775A7E">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INGRESOS</w:t>
            </w:r>
          </w:p>
        </w:tc>
        <w:tc>
          <w:tcPr>
            <w:tcW w:w="2694" w:type="dxa"/>
          </w:tcPr>
          <w:p w14:paraId="4B23F738" w14:textId="77777777" w:rsidR="00986D7F" w:rsidRPr="00430C13" w:rsidRDefault="00986D7F" w:rsidP="00775A7E">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CONCEPTO</w:t>
            </w:r>
          </w:p>
        </w:tc>
        <w:tc>
          <w:tcPr>
            <w:tcW w:w="1830" w:type="dxa"/>
          </w:tcPr>
          <w:p w14:paraId="3DD008FE" w14:textId="77777777" w:rsidR="00986D7F" w:rsidRPr="00430C13" w:rsidRDefault="00986D7F" w:rsidP="00775A7E">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GASTOS</w:t>
            </w:r>
          </w:p>
        </w:tc>
      </w:tr>
      <w:tr w:rsidR="00986D7F" w:rsidRPr="0068671D" w14:paraId="0B1DEE6E" w14:textId="77777777" w:rsidTr="00F60050">
        <w:tc>
          <w:tcPr>
            <w:tcW w:w="2230" w:type="dxa"/>
          </w:tcPr>
          <w:p w14:paraId="22312CB5"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Aportación del club</w:t>
            </w:r>
          </w:p>
        </w:tc>
        <w:tc>
          <w:tcPr>
            <w:tcW w:w="1734" w:type="dxa"/>
          </w:tcPr>
          <w:p w14:paraId="538CEC4D"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605229ED"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Sueldos y salarios</w:t>
            </w:r>
          </w:p>
        </w:tc>
        <w:tc>
          <w:tcPr>
            <w:tcW w:w="1830" w:type="dxa"/>
          </w:tcPr>
          <w:p w14:paraId="4B1F4EC6"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65C22A16" w14:textId="77777777" w:rsidTr="00F60050">
        <w:tc>
          <w:tcPr>
            <w:tcW w:w="2230" w:type="dxa"/>
          </w:tcPr>
          <w:p w14:paraId="1650A60A"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Aportación de la RFEF</w:t>
            </w:r>
          </w:p>
        </w:tc>
        <w:tc>
          <w:tcPr>
            <w:tcW w:w="1734" w:type="dxa"/>
          </w:tcPr>
          <w:p w14:paraId="2EFE8A53"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760D70EF"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Mantenimiento/arrendamiento de las instalaciones</w:t>
            </w:r>
          </w:p>
        </w:tc>
        <w:tc>
          <w:tcPr>
            <w:tcW w:w="1830" w:type="dxa"/>
          </w:tcPr>
          <w:p w14:paraId="7CB2786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3B0BB769" w14:textId="77777777" w:rsidTr="00F60050">
        <w:tc>
          <w:tcPr>
            <w:tcW w:w="2230" w:type="dxa"/>
          </w:tcPr>
          <w:p w14:paraId="64D57504"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roofErr w:type="gramStart"/>
            <w:r w:rsidRPr="00430C13">
              <w:rPr>
                <w:rFonts w:ascii="Calibri" w:hAnsi="Calibri" w:cs="Calibri"/>
                <w:color w:val="000000" w:themeColor="text1"/>
                <w:sz w:val="20"/>
                <w:szCs w:val="20"/>
                <w:bdr w:val="none" w:sz="0" w:space="0" w:color="auto" w:frame="1"/>
              </w:rPr>
              <w:t>Cuotas jugadores</w:t>
            </w:r>
            <w:proofErr w:type="gramEnd"/>
          </w:p>
        </w:tc>
        <w:tc>
          <w:tcPr>
            <w:tcW w:w="1734" w:type="dxa"/>
          </w:tcPr>
          <w:p w14:paraId="6BF71149"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005F20DF"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Desplazamientos</w:t>
            </w:r>
          </w:p>
        </w:tc>
        <w:tc>
          <w:tcPr>
            <w:tcW w:w="1830" w:type="dxa"/>
          </w:tcPr>
          <w:p w14:paraId="5C7CCE85"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7DB25A5A" w14:textId="77777777" w:rsidTr="00F60050">
        <w:tc>
          <w:tcPr>
            <w:tcW w:w="2230" w:type="dxa"/>
          </w:tcPr>
          <w:p w14:paraId="4B87F902"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Instituciones públicas</w:t>
            </w:r>
          </w:p>
        </w:tc>
        <w:tc>
          <w:tcPr>
            <w:tcW w:w="1734" w:type="dxa"/>
          </w:tcPr>
          <w:p w14:paraId="3A688E9B"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583391B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Gastos federativos</w:t>
            </w:r>
          </w:p>
        </w:tc>
        <w:tc>
          <w:tcPr>
            <w:tcW w:w="1830" w:type="dxa"/>
          </w:tcPr>
          <w:p w14:paraId="4D6A2FA3"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21514800" w14:textId="77777777" w:rsidTr="00F60050">
        <w:tc>
          <w:tcPr>
            <w:tcW w:w="2230" w:type="dxa"/>
          </w:tcPr>
          <w:p w14:paraId="3E411C3E"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Otros ingresos</w:t>
            </w:r>
          </w:p>
        </w:tc>
        <w:tc>
          <w:tcPr>
            <w:tcW w:w="1734" w:type="dxa"/>
          </w:tcPr>
          <w:p w14:paraId="62E53F94"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0FC4EE6E"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Material deportivo</w:t>
            </w:r>
          </w:p>
        </w:tc>
        <w:tc>
          <w:tcPr>
            <w:tcW w:w="1830" w:type="dxa"/>
          </w:tcPr>
          <w:p w14:paraId="10FBA763"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7E1CB432" w14:textId="77777777" w:rsidTr="00F60050">
        <w:tc>
          <w:tcPr>
            <w:tcW w:w="2230" w:type="dxa"/>
          </w:tcPr>
          <w:p w14:paraId="4643E2F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1734" w:type="dxa"/>
          </w:tcPr>
          <w:p w14:paraId="35671C0F"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4FAC4EBB"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Servicios médicos</w:t>
            </w:r>
          </w:p>
        </w:tc>
        <w:tc>
          <w:tcPr>
            <w:tcW w:w="1830" w:type="dxa"/>
          </w:tcPr>
          <w:p w14:paraId="20552943"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03C92EF0" w14:textId="77777777" w:rsidTr="00F60050">
        <w:tc>
          <w:tcPr>
            <w:tcW w:w="2230" w:type="dxa"/>
          </w:tcPr>
          <w:p w14:paraId="2E39DF9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1734" w:type="dxa"/>
          </w:tcPr>
          <w:p w14:paraId="7D43A6C0"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2761207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Arbitrajes</w:t>
            </w:r>
          </w:p>
        </w:tc>
        <w:tc>
          <w:tcPr>
            <w:tcW w:w="1830" w:type="dxa"/>
          </w:tcPr>
          <w:p w14:paraId="542753DD"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05726AE4" w14:textId="77777777" w:rsidTr="00F60050">
        <w:tc>
          <w:tcPr>
            <w:tcW w:w="2230" w:type="dxa"/>
          </w:tcPr>
          <w:p w14:paraId="581A6502"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1734" w:type="dxa"/>
          </w:tcPr>
          <w:p w14:paraId="07A1E3EF"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68B1F202"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Gastos de gestión ordinaria</w:t>
            </w:r>
          </w:p>
        </w:tc>
        <w:tc>
          <w:tcPr>
            <w:tcW w:w="1830" w:type="dxa"/>
          </w:tcPr>
          <w:p w14:paraId="0D9E1AAF"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7CFECB41" w14:textId="77777777" w:rsidTr="00F60050">
        <w:tc>
          <w:tcPr>
            <w:tcW w:w="2230" w:type="dxa"/>
          </w:tcPr>
          <w:p w14:paraId="117B72F7"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1734" w:type="dxa"/>
          </w:tcPr>
          <w:p w14:paraId="47F621CE"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487BBEE4"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r w:rsidRPr="00430C13">
              <w:rPr>
                <w:rFonts w:ascii="Calibri" w:hAnsi="Calibri" w:cs="Calibri"/>
                <w:color w:val="000000" w:themeColor="text1"/>
                <w:sz w:val="20"/>
                <w:szCs w:val="20"/>
                <w:bdr w:val="none" w:sz="0" w:space="0" w:color="auto" w:frame="1"/>
              </w:rPr>
              <w:t>Otros gastos</w:t>
            </w:r>
          </w:p>
        </w:tc>
        <w:tc>
          <w:tcPr>
            <w:tcW w:w="1830" w:type="dxa"/>
          </w:tcPr>
          <w:p w14:paraId="4E570F9D"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187ADD59" w14:textId="77777777" w:rsidTr="00F60050">
        <w:tc>
          <w:tcPr>
            <w:tcW w:w="2230" w:type="dxa"/>
          </w:tcPr>
          <w:p w14:paraId="55C878EB"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1734" w:type="dxa"/>
          </w:tcPr>
          <w:p w14:paraId="06D3B667"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0309378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1830" w:type="dxa"/>
          </w:tcPr>
          <w:p w14:paraId="13A41308"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r w:rsidR="00986D7F" w:rsidRPr="0068671D" w14:paraId="60740215" w14:textId="77777777" w:rsidTr="00F60050">
        <w:tc>
          <w:tcPr>
            <w:tcW w:w="2230" w:type="dxa"/>
          </w:tcPr>
          <w:p w14:paraId="3C8A55BB" w14:textId="77777777" w:rsidR="00986D7F" w:rsidRPr="00430C13" w:rsidRDefault="00986D7F" w:rsidP="00775A7E">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TOTAL</w:t>
            </w:r>
          </w:p>
        </w:tc>
        <w:tc>
          <w:tcPr>
            <w:tcW w:w="1734" w:type="dxa"/>
          </w:tcPr>
          <w:p w14:paraId="2207BBD4"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c>
          <w:tcPr>
            <w:tcW w:w="2694" w:type="dxa"/>
          </w:tcPr>
          <w:p w14:paraId="1DBD8624" w14:textId="77777777" w:rsidR="00986D7F" w:rsidRPr="00430C13" w:rsidRDefault="00986D7F" w:rsidP="00775A7E">
            <w:pPr>
              <w:pStyle w:val="Sinespaciado"/>
              <w:rPr>
                <w:rFonts w:ascii="Calibri" w:hAnsi="Calibri" w:cs="Calibri"/>
                <w:b/>
                <w:bCs/>
                <w:color w:val="000000" w:themeColor="text1"/>
                <w:sz w:val="20"/>
                <w:szCs w:val="20"/>
                <w:bdr w:val="none" w:sz="0" w:space="0" w:color="auto" w:frame="1"/>
              </w:rPr>
            </w:pPr>
            <w:r w:rsidRPr="00430C13">
              <w:rPr>
                <w:rFonts w:ascii="Calibri" w:hAnsi="Calibri" w:cs="Calibri"/>
                <w:b/>
                <w:bCs/>
                <w:color w:val="000000" w:themeColor="text1"/>
                <w:sz w:val="20"/>
                <w:szCs w:val="20"/>
                <w:bdr w:val="none" w:sz="0" w:space="0" w:color="auto" w:frame="1"/>
              </w:rPr>
              <w:t>TOTAL</w:t>
            </w:r>
          </w:p>
        </w:tc>
        <w:tc>
          <w:tcPr>
            <w:tcW w:w="1830" w:type="dxa"/>
          </w:tcPr>
          <w:p w14:paraId="0ACFC98E"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tc>
      </w:tr>
    </w:tbl>
    <w:p w14:paraId="5D80D3FE"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p w14:paraId="3251947C"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p w14:paraId="7EBA3162" w14:textId="77777777" w:rsidR="00986D7F" w:rsidRPr="00430C13" w:rsidRDefault="00986D7F" w:rsidP="00775A7E">
      <w:pPr>
        <w:pStyle w:val="Sinespaciado"/>
        <w:rPr>
          <w:rFonts w:ascii="Calibri" w:hAnsi="Calibri" w:cs="Calibri"/>
          <w:color w:val="000000" w:themeColor="text1"/>
          <w:sz w:val="20"/>
          <w:szCs w:val="20"/>
          <w:bdr w:val="none" w:sz="0" w:space="0" w:color="auto" w:frame="1"/>
        </w:rPr>
      </w:pPr>
    </w:p>
    <w:p w14:paraId="480582B9"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Programa de enseñanza, aprendizaje, preparación, entrenamiento específico (técnica, táctica y física) para cada nivel de edad. </w:t>
      </w:r>
    </w:p>
    <w:p w14:paraId="1674D272" w14:textId="77777777" w:rsidR="00986D7F" w:rsidRPr="00430C13" w:rsidRDefault="00986D7F" w:rsidP="00165EB6">
      <w:pPr>
        <w:pStyle w:val="Prrafodelista"/>
        <w:ind w:left="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Club sigue las siguiente Fases o Etapas del Proceso Formativo del Joven Futbolista:</w:t>
      </w:r>
    </w:p>
    <w:p w14:paraId="1ABA0DB9"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p>
    <w:p w14:paraId="6EAD2F6C"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b/>
          <w:color w:val="000000" w:themeColor="text1"/>
          <w:sz w:val="20"/>
          <w:szCs w:val="20"/>
        </w:rPr>
        <w:t>FASE DE FORMACIÓN</w:t>
      </w:r>
      <w:r w:rsidRPr="00430C13">
        <w:rPr>
          <w:rFonts w:asciiTheme="majorHAnsi" w:hAnsiTheme="majorHAnsi" w:cstheme="majorHAnsi"/>
          <w:color w:val="000000" w:themeColor="text1"/>
          <w:sz w:val="20"/>
          <w:szCs w:val="20"/>
        </w:rPr>
        <w:t xml:space="preserve"> </w:t>
      </w:r>
      <w:r w:rsidRPr="00430C13">
        <w:rPr>
          <w:rFonts w:asciiTheme="majorHAnsi" w:hAnsiTheme="majorHAnsi" w:cstheme="majorHAnsi"/>
          <w:b/>
          <w:color w:val="000000" w:themeColor="text1"/>
          <w:sz w:val="20"/>
          <w:szCs w:val="20"/>
        </w:rPr>
        <w:t xml:space="preserve">(U7 – U14): </w:t>
      </w:r>
      <w:r w:rsidRPr="00430C13">
        <w:rPr>
          <w:rFonts w:asciiTheme="majorHAnsi" w:hAnsiTheme="majorHAnsi" w:cstheme="majorHAnsi"/>
          <w:color w:val="000000" w:themeColor="text1"/>
          <w:sz w:val="20"/>
          <w:szCs w:val="20"/>
        </w:rPr>
        <w:t xml:space="preserve">Esta fase engloba a los jugadores en edad Pre - Benjamín, Benjamín, Alevín e Infantil. Dentro de esta fase existen dos </w:t>
      </w:r>
      <w:proofErr w:type="spellStart"/>
      <w:r w:rsidRPr="00430C13">
        <w:rPr>
          <w:rFonts w:asciiTheme="majorHAnsi" w:hAnsiTheme="majorHAnsi" w:cstheme="majorHAnsi"/>
          <w:color w:val="000000" w:themeColor="text1"/>
          <w:sz w:val="20"/>
          <w:szCs w:val="20"/>
        </w:rPr>
        <w:t>subfases</w:t>
      </w:r>
      <w:proofErr w:type="spellEnd"/>
      <w:r w:rsidRPr="00430C13">
        <w:rPr>
          <w:rFonts w:asciiTheme="majorHAnsi" w:hAnsiTheme="majorHAnsi" w:cstheme="majorHAnsi"/>
          <w:color w:val="000000" w:themeColor="text1"/>
          <w:sz w:val="20"/>
          <w:szCs w:val="20"/>
        </w:rPr>
        <w:t xml:space="preserve"> determinadas por las características del juego. </w:t>
      </w:r>
    </w:p>
    <w:p w14:paraId="05012B70"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p>
    <w:p w14:paraId="18EC1C11"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Por un lado, se encuentran todos los equipos que realizan su actividad competitiva en FÚTBOL 7 (Pre – ben</w:t>
      </w:r>
      <w:r>
        <w:rPr>
          <w:rFonts w:asciiTheme="majorHAnsi" w:hAnsiTheme="majorHAnsi" w:cstheme="majorHAnsi"/>
          <w:color w:val="000000" w:themeColor="text1"/>
          <w:sz w:val="20"/>
          <w:szCs w:val="20"/>
        </w:rPr>
        <w:t>ja</w:t>
      </w:r>
      <w:r w:rsidRPr="00430C13">
        <w:rPr>
          <w:rFonts w:asciiTheme="majorHAnsi" w:hAnsiTheme="majorHAnsi" w:cstheme="majorHAnsi"/>
          <w:color w:val="000000" w:themeColor="text1"/>
          <w:sz w:val="20"/>
          <w:szCs w:val="20"/>
        </w:rPr>
        <w:t xml:space="preserve">mines, Benjamines y Alevines: U7-U12 años) formando parte específica de la propia fase de </w:t>
      </w:r>
      <w:r w:rsidRPr="00430C13">
        <w:rPr>
          <w:rFonts w:asciiTheme="majorHAnsi" w:hAnsiTheme="majorHAnsi" w:cstheme="majorHAnsi"/>
          <w:color w:val="000000" w:themeColor="text1"/>
          <w:sz w:val="20"/>
          <w:szCs w:val="20"/>
        </w:rPr>
        <w:lastRenderedPageBreak/>
        <w:t xml:space="preserve">formación y, por otro lado, nos encontramos con los equipos infantiles que desarrollan su actividad competitiva en FÚTBOL 11 (U13 - U14 años). Esta última </w:t>
      </w:r>
      <w:proofErr w:type="spellStart"/>
      <w:r w:rsidRPr="00430C13">
        <w:rPr>
          <w:rFonts w:asciiTheme="majorHAnsi" w:hAnsiTheme="majorHAnsi" w:cstheme="majorHAnsi"/>
          <w:color w:val="000000" w:themeColor="text1"/>
          <w:sz w:val="20"/>
          <w:szCs w:val="20"/>
        </w:rPr>
        <w:t>subfase</w:t>
      </w:r>
      <w:proofErr w:type="spellEnd"/>
      <w:r w:rsidRPr="00430C13">
        <w:rPr>
          <w:rFonts w:asciiTheme="majorHAnsi" w:hAnsiTheme="majorHAnsi" w:cstheme="majorHAnsi"/>
          <w:color w:val="000000" w:themeColor="text1"/>
          <w:sz w:val="20"/>
          <w:szCs w:val="20"/>
        </w:rPr>
        <w:t xml:space="preserve"> se denomina “Fase formativa de adaptación al fútbol 11”.</w:t>
      </w:r>
    </w:p>
    <w:p w14:paraId="34FD6A61"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p>
    <w:p w14:paraId="78E6D989"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 FASE DE ORIENTACIÓN A LA ALTA COMPETICIÓN (U15 – U18):</w:t>
      </w:r>
      <w:r w:rsidRPr="00430C13">
        <w:rPr>
          <w:rFonts w:asciiTheme="majorHAnsi" w:hAnsiTheme="majorHAnsi" w:cstheme="majorHAnsi"/>
          <w:color w:val="000000" w:themeColor="text1"/>
          <w:sz w:val="20"/>
          <w:szCs w:val="20"/>
        </w:rPr>
        <w:t xml:space="preserve"> esta fase engloba a los dos años de categoría Cadete y a los dos primeros años de Categoría Juvenil.</w:t>
      </w:r>
    </w:p>
    <w:p w14:paraId="4B3455DA"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p>
    <w:p w14:paraId="31CE7A6B"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FASE DE ALTO RENDIMIENTO (19 – 21 años):</w:t>
      </w:r>
      <w:r w:rsidRPr="00430C13">
        <w:rPr>
          <w:rFonts w:asciiTheme="majorHAnsi" w:hAnsiTheme="majorHAnsi" w:cstheme="majorHAnsi"/>
          <w:color w:val="000000" w:themeColor="text1"/>
          <w:sz w:val="20"/>
          <w:szCs w:val="20"/>
        </w:rPr>
        <w:t xml:space="preserve"> Estará formada por el último año de Categoría Juvenil y el Equipo Filial.</w:t>
      </w:r>
    </w:p>
    <w:p w14:paraId="593B15C3"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p>
    <w:p w14:paraId="4ABED133"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Los objetivos y contenidos están divididos por bloques de interés. Dichos bloques son:</w:t>
      </w:r>
    </w:p>
    <w:p w14:paraId="156C78EE" w14:textId="77777777" w:rsidR="00986D7F" w:rsidRPr="00430C13" w:rsidRDefault="00986D7F" w:rsidP="00165EB6">
      <w:pPr>
        <w:autoSpaceDE w:val="0"/>
        <w:autoSpaceDN w:val="0"/>
        <w:adjustRightInd w:val="0"/>
        <w:jc w:val="both"/>
        <w:rPr>
          <w:rFonts w:asciiTheme="majorHAnsi" w:hAnsiTheme="majorHAnsi" w:cstheme="majorHAnsi"/>
          <w:color w:val="000000" w:themeColor="text1"/>
          <w:sz w:val="20"/>
          <w:szCs w:val="20"/>
        </w:rPr>
      </w:pPr>
    </w:p>
    <w:p w14:paraId="7D680F69"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MOTRICIDAD</w:t>
      </w:r>
      <w:r w:rsidRPr="00430C13">
        <w:rPr>
          <w:rFonts w:asciiTheme="majorHAnsi" w:hAnsiTheme="majorHAnsi" w:cstheme="majorHAnsi"/>
          <w:color w:val="000000" w:themeColor="text1"/>
          <w:sz w:val="20"/>
          <w:szCs w:val="20"/>
        </w:rPr>
        <w:t>. Implican todo tipo de ejercicios destinados a la mejora de aspectos relacionados con el dominio del Esquema Corporal. Desplazamientos, Saltos, Lanzamientos, Equilibrio, Coordinación, Lateralidad, Espacio – tiempo.</w:t>
      </w:r>
    </w:p>
    <w:p w14:paraId="1C241DE4"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TÉCNICO – TÁCTICOS INDIVIDUALES.</w:t>
      </w:r>
      <w:r w:rsidRPr="00430C13">
        <w:rPr>
          <w:rFonts w:asciiTheme="majorHAnsi" w:hAnsiTheme="majorHAnsi" w:cstheme="majorHAnsi"/>
          <w:color w:val="000000" w:themeColor="text1"/>
          <w:sz w:val="20"/>
          <w:szCs w:val="20"/>
        </w:rPr>
        <w:t xml:space="preserve"> Implican todo tipo de ejercicios destinados a la mejora de la relación JUGADOR – BALÓN – PORTERÍA.</w:t>
      </w:r>
    </w:p>
    <w:p w14:paraId="309B794A"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GRUPALES.</w:t>
      </w:r>
      <w:r w:rsidRPr="00430C13">
        <w:rPr>
          <w:rFonts w:asciiTheme="majorHAnsi" w:hAnsiTheme="majorHAnsi" w:cstheme="majorHAnsi"/>
          <w:color w:val="000000" w:themeColor="text1"/>
          <w:sz w:val="20"/>
          <w:szCs w:val="20"/>
        </w:rPr>
        <w:t xml:space="preserve"> Implica todo tipo de ejercicios destinados a la mejora de la relación JUGADOR – BALÓN – CONTRARIOS – COMPAÑEROS - PORTERÍAS.</w:t>
      </w:r>
    </w:p>
    <w:p w14:paraId="5788CDF8" w14:textId="77777777" w:rsidR="00986D7F" w:rsidRPr="00430C13" w:rsidRDefault="00986D7F" w:rsidP="00986D7F">
      <w:pPr>
        <w:pStyle w:val="Prrafodelista"/>
        <w:numPr>
          <w:ilvl w:val="0"/>
          <w:numId w:val="1"/>
        </w:numPr>
        <w:autoSpaceDE w:val="0"/>
        <w:autoSpaceDN w:val="0"/>
        <w:adjustRightInd w:val="0"/>
        <w:ind w:left="0" w:firstLine="0"/>
        <w:jc w:val="both"/>
        <w:rPr>
          <w:rFonts w:asciiTheme="majorHAnsi" w:hAnsiTheme="majorHAnsi" w:cstheme="majorHAnsi"/>
          <w:color w:val="000000" w:themeColor="text1"/>
          <w:sz w:val="20"/>
          <w:szCs w:val="20"/>
        </w:rPr>
      </w:pPr>
      <w:r w:rsidRPr="00430C13">
        <w:rPr>
          <w:rFonts w:asciiTheme="majorHAnsi" w:hAnsiTheme="majorHAnsi" w:cstheme="majorHAnsi"/>
          <w:b/>
          <w:color w:val="000000" w:themeColor="text1"/>
          <w:sz w:val="20"/>
          <w:szCs w:val="20"/>
        </w:rPr>
        <w:t>TRABAJO DE ELEMENTOS DE EQUIPO:</w:t>
      </w:r>
      <w:r w:rsidRPr="00430C13">
        <w:rPr>
          <w:rFonts w:asciiTheme="majorHAnsi" w:hAnsiTheme="majorHAnsi" w:cstheme="majorHAnsi"/>
          <w:color w:val="000000" w:themeColor="text1"/>
          <w:sz w:val="20"/>
          <w:szCs w:val="20"/>
        </w:rPr>
        <w:t xml:space="preserve"> Implica todo tipo de ejercicios destinados a la mejora de acciones globales de equipo.</w:t>
      </w:r>
    </w:p>
    <w:p w14:paraId="365284E0" w14:textId="77777777" w:rsidR="00986D7F" w:rsidRPr="00430C13" w:rsidRDefault="00986D7F" w:rsidP="00F30B06">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16C060CA"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Secuenciación temporal de los contenidos del programa para cada nivel de edad.</w:t>
      </w:r>
      <w:r w:rsidRPr="00430C13">
        <w:rPr>
          <w:rFonts w:asciiTheme="majorHAnsi" w:eastAsia="Times New Roman" w:hAnsiTheme="majorHAnsi" w:cstheme="majorHAnsi"/>
          <w:b/>
          <w:color w:val="000000" w:themeColor="text1"/>
          <w:sz w:val="20"/>
          <w:szCs w:val="20"/>
          <w:bdr w:val="none" w:sz="0" w:space="0" w:color="auto" w:frame="1"/>
          <w:lang w:val="es-ES"/>
        </w:rPr>
        <w:t> </w:t>
      </w:r>
    </w:p>
    <w:p w14:paraId="6D4DEFEF" w14:textId="77777777" w:rsidR="00986D7F" w:rsidRPr="00430C13" w:rsidRDefault="00986D7F" w:rsidP="00653F4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 secuenciación temporal de los objetivos y contenidos se ha realizado en base a las fases de formación y teniendo en cuenta las Categorías – Edades de los jugadores y los Bloques de Contenidos seleccionados en el Apartado 6. Dicha Secuenciación aparece en el </w:t>
      </w:r>
      <w:r w:rsidRPr="00430C13">
        <w:rPr>
          <w:rFonts w:asciiTheme="majorHAnsi" w:eastAsia="Times New Roman" w:hAnsiTheme="majorHAnsi" w:cstheme="majorHAnsi"/>
          <w:b/>
          <w:color w:val="000000" w:themeColor="text1"/>
          <w:sz w:val="20"/>
          <w:szCs w:val="20"/>
          <w:lang w:val="es-ES"/>
        </w:rPr>
        <w:t>Anexo I</w:t>
      </w:r>
      <w:r w:rsidRPr="00430C13">
        <w:rPr>
          <w:rFonts w:asciiTheme="majorHAnsi" w:eastAsia="Times New Roman" w:hAnsiTheme="majorHAnsi" w:cstheme="majorHAnsi"/>
          <w:color w:val="000000" w:themeColor="text1"/>
          <w:sz w:val="20"/>
          <w:szCs w:val="20"/>
          <w:lang w:val="es-ES"/>
        </w:rPr>
        <w:t xml:space="preserve"> de este documento.</w:t>
      </w:r>
    </w:p>
    <w:p w14:paraId="61FA99C2" w14:textId="77777777" w:rsidR="00986D7F" w:rsidRPr="00430C13" w:rsidRDefault="00986D7F" w:rsidP="00653F48">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p>
    <w:p w14:paraId="65E9A415" w14:textId="77777777" w:rsidR="00986D7F" w:rsidRPr="00430C13" w:rsidRDefault="00986D7F" w:rsidP="00986D7F">
      <w:pPr>
        <w:numPr>
          <w:ilvl w:val="1"/>
          <w:numId w:val="2"/>
        </w:numPr>
        <w:pBdr>
          <w:bottom w:val="single" w:sz="12" w:space="1" w:color="auto"/>
        </w:pBdr>
        <w:shd w:val="clear" w:color="auto" w:fill="FFFFFF"/>
        <w:tabs>
          <w:tab w:val="clear" w:pos="144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de educación y formación sobre las "Reglas del Juego”</w:t>
      </w:r>
    </w:p>
    <w:p w14:paraId="4F489617" w14:textId="77777777" w:rsidR="00986D7F" w:rsidRPr="00430C13" w:rsidRDefault="00986D7F" w:rsidP="00165EB6">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 xml:space="preserve">Las actividades relacionadas con las Reglas del Juego y el Respeto a las mismas a través del </w:t>
      </w:r>
      <w:proofErr w:type="spellStart"/>
      <w:proofErr w:type="gramStart"/>
      <w:r w:rsidRPr="00430C13">
        <w:rPr>
          <w:rFonts w:asciiTheme="majorHAnsi" w:eastAsia="Times New Roman" w:hAnsiTheme="majorHAnsi" w:cstheme="majorHAnsi"/>
          <w:color w:val="000000" w:themeColor="text1"/>
          <w:sz w:val="20"/>
          <w:szCs w:val="20"/>
          <w:lang w:val="es-ES"/>
        </w:rPr>
        <w:t>Fair</w:t>
      </w:r>
      <w:proofErr w:type="spellEnd"/>
      <w:r w:rsidRPr="00430C13">
        <w:rPr>
          <w:rFonts w:asciiTheme="majorHAnsi" w:eastAsia="Times New Roman" w:hAnsiTheme="majorHAnsi" w:cstheme="majorHAnsi"/>
          <w:color w:val="000000" w:themeColor="text1"/>
          <w:sz w:val="20"/>
          <w:szCs w:val="20"/>
          <w:lang w:val="es-ES"/>
        </w:rPr>
        <w:t xml:space="preserve"> Play</w:t>
      </w:r>
      <w:proofErr w:type="gramEnd"/>
      <w:r w:rsidRPr="00430C13">
        <w:rPr>
          <w:rFonts w:asciiTheme="majorHAnsi" w:eastAsia="Times New Roman" w:hAnsiTheme="majorHAnsi" w:cstheme="majorHAnsi"/>
          <w:color w:val="000000" w:themeColor="text1"/>
          <w:sz w:val="20"/>
          <w:szCs w:val="20"/>
          <w:lang w:val="es-ES"/>
        </w:rPr>
        <w:t xml:space="preserve"> se detallan en el Manual de Valores. Dicho Manual de Valores elaborado por la RFEF es el que el club ha decidido implantar y dar difusión entre sus jugadores.</w:t>
      </w:r>
    </w:p>
    <w:p w14:paraId="2EB2CFBE"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educativo sobre los aspectos antidopaje</w:t>
      </w:r>
    </w:p>
    <w:p w14:paraId="1CD86845" w14:textId="77777777" w:rsidR="00986D7F" w:rsidRPr="00430C13" w:rsidRDefault="00986D7F" w:rsidP="00D41EB7">
      <w:pPr>
        <w:shd w:val="clear" w:color="auto" w:fill="FFFFFF"/>
        <w:spacing w:beforeAutospacing="1" w:afterAutospacing="1"/>
        <w:ind w:firstLine="708"/>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Las actividades relacionadas con el “Antidopaje” se detallan en el Manual de Valores. Dicho Manual de Valores elaborado por la RFEF es el que el club ha decidido implantar y dar difusión entre sus jugadores.</w:t>
      </w:r>
    </w:p>
    <w:p w14:paraId="3524D40B" w14:textId="77777777" w:rsidR="00986D7F" w:rsidRPr="00430C13" w:rsidRDefault="00986D7F" w:rsidP="006251C4">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p>
    <w:p w14:paraId="60E76D94"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Detalle del programa educativo sobre aspectos de integridad en la competición y sobre contenidos anti-racistas, anti-xenófobos y antiviolencia.</w:t>
      </w:r>
    </w:p>
    <w:p w14:paraId="2963C0D3" w14:textId="77777777" w:rsidR="00986D7F" w:rsidRPr="00430C13" w:rsidRDefault="00986D7F" w:rsidP="00614F5E">
      <w:pPr>
        <w:pStyle w:val="Prrafodelista"/>
        <w:ind w:left="0" w:firstLine="708"/>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 xml:space="preserve">Las actividades relacionadas con los programas educativos relacionados con la integridad en la competición y las actitudes y valores anti-racistas, anti-xenófobos y </w:t>
      </w:r>
      <w:proofErr w:type="gramStart"/>
      <w:r w:rsidRPr="00430C13">
        <w:rPr>
          <w:rFonts w:asciiTheme="majorHAnsi" w:hAnsiTheme="majorHAnsi" w:cstheme="majorHAnsi"/>
          <w:color w:val="000000" w:themeColor="text1"/>
          <w:sz w:val="20"/>
          <w:szCs w:val="20"/>
        </w:rPr>
        <w:t>anti-violencia</w:t>
      </w:r>
      <w:proofErr w:type="gramEnd"/>
      <w:r w:rsidRPr="00430C13">
        <w:rPr>
          <w:rFonts w:asciiTheme="majorHAnsi" w:hAnsiTheme="majorHAnsi" w:cstheme="majorHAnsi"/>
          <w:color w:val="000000" w:themeColor="text1"/>
          <w:sz w:val="20"/>
          <w:szCs w:val="20"/>
        </w:rPr>
        <w:t xml:space="preserve"> se detallan en el Manual de Valores. </w:t>
      </w:r>
      <w:r w:rsidRPr="00430C13">
        <w:rPr>
          <w:rFonts w:asciiTheme="majorHAnsi" w:eastAsia="Times New Roman" w:hAnsiTheme="majorHAnsi" w:cstheme="majorHAnsi"/>
          <w:color w:val="000000" w:themeColor="text1"/>
          <w:sz w:val="20"/>
          <w:szCs w:val="20"/>
          <w:lang w:val="es-ES"/>
        </w:rPr>
        <w:t>Dicho Manual de Valores elaborado por la RFEF es el que el club ha decidido implantar y dar difusión entre sus jugadores.</w:t>
      </w:r>
    </w:p>
    <w:p w14:paraId="72E9345E" w14:textId="77777777" w:rsidR="00986D7F" w:rsidRPr="00430C13" w:rsidRDefault="00986D7F" w:rsidP="00986D7F">
      <w:pPr>
        <w:numPr>
          <w:ilvl w:val="1"/>
          <w:numId w:val="2"/>
        </w:numPr>
        <w:pBdr>
          <w:bottom w:val="single" w:sz="12" w:space="1" w:color="auto"/>
        </w:pBdr>
        <w:shd w:val="clear" w:color="auto" w:fill="FFFFFF"/>
        <w:tabs>
          <w:tab w:val="clear" w:pos="1440"/>
          <w:tab w:val="num" w:pos="0"/>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lastRenderedPageBreak/>
        <w:t>Explicación de los programas de asistencia médica y sanitaria desarrollados por el club, incluyendo el mantenimiento de registros médicos, con el fin de optimizar el rendimiento físico y deportivo de los jugadores de categorías inferiores con revisiones médicas periódicas.</w:t>
      </w:r>
    </w:p>
    <w:p w14:paraId="778AF28E" w14:textId="77777777" w:rsidR="00986D7F" w:rsidRPr="00430C13" w:rsidRDefault="00986D7F" w:rsidP="00653F48">
      <w:pPr>
        <w:shd w:val="clear" w:color="auto" w:fill="FFFFFF"/>
        <w:spacing w:beforeAutospacing="1" w:afterAutospacing="1"/>
        <w:jc w:val="both"/>
        <w:rPr>
          <w:rFonts w:asciiTheme="majorHAnsi" w:eastAsia="Times New Roman" w:hAnsiTheme="majorHAnsi" w:cstheme="majorHAnsi"/>
          <w:color w:val="000000" w:themeColor="text1"/>
          <w:sz w:val="20"/>
          <w:szCs w:val="20"/>
          <w:lang w:val="es-ES"/>
        </w:rPr>
      </w:pPr>
      <w:r w:rsidRPr="00430C13">
        <w:rPr>
          <w:rFonts w:asciiTheme="majorHAnsi" w:eastAsia="Times New Roman" w:hAnsiTheme="majorHAnsi" w:cstheme="majorHAnsi"/>
          <w:color w:val="000000" w:themeColor="text1"/>
          <w:sz w:val="20"/>
          <w:szCs w:val="20"/>
          <w:lang w:val="es-ES"/>
        </w:rPr>
        <w:t>El Club requiere de todos los jugadores las revisiones médicas obligatorias fijadas por las respectivas Federaciones en la emisión de las licencias según la legalidad vigente.</w:t>
      </w:r>
    </w:p>
    <w:p w14:paraId="28882DE5" w14:textId="77777777" w:rsidR="00986D7F" w:rsidRPr="00430C13" w:rsidRDefault="00986D7F" w:rsidP="00986D7F">
      <w:pPr>
        <w:numPr>
          <w:ilvl w:val="1"/>
          <w:numId w:val="2"/>
        </w:numPr>
        <w:pBdr>
          <w:bottom w:val="single" w:sz="12" w:space="1" w:color="auto"/>
        </w:pBdr>
        <w:shd w:val="clear" w:color="auto" w:fill="FFFFFF"/>
        <w:tabs>
          <w:tab w:val="clear" w:pos="1440"/>
          <w:tab w:val="num" w:pos="142"/>
        </w:tabs>
        <w:spacing w:beforeAutospacing="1" w:afterAutospacing="1"/>
        <w:ind w:left="0" w:firstLine="0"/>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 xml:space="preserve">Descripción de los procedimientos de revisión y </w:t>
      </w:r>
      <w:proofErr w:type="spellStart"/>
      <w:r w:rsidRPr="00430C13">
        <w:rPr>
          <w:rFonts w:asciiTheme="majorHAnsi" w:eastAsia="Times New Roman" w:hAnsiTheme="majorHAnsi" w:cstheme="majorHAnsi"/>
          <w:b/>
          <w:color w:val="000000" w:themeColor="text1"/>
          <w:sz w:val="20"/>
          <w:szCs w:val="20"/>
          <w:lang w:val="es-ES"/>
        </w:rPr>
        <w:t>feed</w:t>
      </w:r>
      <w:proofErr w:type="spellEnd"/>
      <w:r w:rsidRPr="00430C13">
        <w:rPr>
          <w:rFonts w:asciiTheme="majorHAnsi" w:eastAsia="Times New Roman" w:hAnsiTheme="majorHAnsi" w:cstheme="majorHAnsi"/>
          <w:b/>
          <w:color w:val="000000" w:themeColor="text1"/>
          <w:sz w:val="20"/>
          <w:szCs w:val="20"/>
          <w:lang w:val="es-ES"/>
        </w:rPr>
        <w:t>-back para evaluar los resultados y logros de los objetivos marcados</w:t>
      </w:r>
    </w:p>
    <w:p w14:paraId="0B556ADC" w14:textId="77777777" w:rsidR="00986D7F" w:rsidRPr="00430C13" w:rsidRDefault="00986D7F" w:rsidP="009C169E">
      <w:pPr>
        <w:jc w:val="both"/>
        <w:rPr>
          <w:rFonts w:asciiTheme="majorHAnsi" w:hAnsiTheme="majorHAnsi" w:cstheme="majorHAnsi"/>
          <w:color w:val="000000" w:themeColor="text1"/>
          <w:sz w:val="20"/>
          <w:szCs w:val="20"/>
        </w:rPr>
      </w:pPr>
    </w:p>
    <w:p w14:paraId="66F12408" w14:textId="77777777" w:rsidR="00986D7F" w:rsidRPr="00430C13" w:rsidRDefault="00986D7F" w:rsidP="009C169E">
      <w:pPr>
        <w:jc w:val="both"/>
        <w:rPr>
          <w:rFonts w:asciiTheme="majorHAnsi" w:hAnsiTheme="majorHAnsi" w:cstheme="majorHAnsi"/>
          <w:color w:val="000000" w:themeColor="text1"/>
          <w:sz w:val="20"/>
          <w:szCs w:val="20"/>
        </w:rPr>
      </w:pPr>
      <w:r w:rsidRPr="00430C13">
        <w:rPr>
          <w:rFonts w:asciiTheme="majorHAnsi" w:hAnsiTheme="majorHAnsi" w:cstheme="majorHAnsi"/>
          <w:color w:val="000000" w:themeColor="text1"/>
          <w:sz w:val="20"/>
          <w:szCs w:val="20"/>
        </w:rPr>
        <w:t>El Club evalúa anualmente los programas con sus técnicos y eleva el informe a la RFEF.</w:t>
      </w:r>
    </w:p>
    <w:p w14:paraId="4C0023E4" w14:textId="77777777" w:rsidR="00986D7F" w:rsidRPr="00430C13" w:rsidRDefault="00986D7F" w:rsidP="00591097">
      <w:pPr>
        <w:jc w:val="both"/>
        <w:rPr>
          <w:rFonts w:asciiTheme="majorHAnsi" w:hAnsiTheme="majorHAnsi" w:cstheme="majorHAnsi"/>
          <w:color w:val="000000" w:themeColor="text1"/>
          <w:sz w:val="20"/>
          <w:szCs w:val="20"/>
        </w:rPr>
      </w:pPr>
    </w:p>
    <w:p w14:paraId="3C6DCBA1" w14:textId="77777777" w:rsidR="00986D7F" w:rsidRPr="00430C13" w:rsidRDefault="00986D7F" w:rsidP="00591097">
      <w:pPr>
        <w:jc w:val="both"/>
        <w:rPr>
          <w:rFonts w:asciiTheme="majorHAnsi" w:hAnsiTheme="majorHAnsi" w:cstheme="majorHAnsi"/>
          <w:color w:val="000000" w:themeColor="text1"/>
          <w:sz w:val="20"/>
          <w:szCs w:val="20"/>
        </w:rPr>
      </w:pPr>
    </w:p>
    <w:p w14:paraId="5B29A53F" w14:textId="77777777" w:rsidR="00986D7F" w:rsidRPr="00430C13" w:rsidRDefault="00986D7F" w:rsidP="006251C4">
      <w:pPr>
        <w:pBdr>
          <w:bottom w:val="single" w:sz="12" w:space="1" w:color="auto"/>
        </w:pBdr>
        <w:shd w:val="clear" w:color="auto" w:fill="FFFFFF"/>
        <w:spacing w:beforeAutospacing="1" w:afterAutospacing="1"/>
        <w:jc w:val="both"/>
        <w:rPr>
          <w:rFonts w:asciiTheme="majorHAnsi" w:eastAsia="Times New Roman" w:hAnsiTheme="majorHAnsi" w:cstheme="majorHAnsi"/>
          <w:b/>
          <w:color w:val="000000" w:themeColor="text1"/>
          <w:sz w:val="20"/>
          <w:szCs w:val="20"/>
          <w:lang w:val="es-ES"/>
        </w:rPr>
      </w:pPr>
      <w:r w:rsidRPr="00430C13">
        <w:rPr>
          <w:rFonts w:asciiTheme="majorHAnsi" w:eastAsia="Times New Roman" w:hAnsiTheme="majorHAnsi" w:cstheme="majorHAnsi"/>
          <w:b/>
          <w:color w:val="000000" w:themeColor="text1"/>
          <w:sz w:val="20"/>
          <w:szCs w:val="20"/>
          <w:lang w:val="es-ES"/>
        </w:rPr>
        <w:t>Documentos Anexos</w:t>
      </w:r>
    </w:p>
    <w:p w14:paraId="67B53FD8" w14:textId="77777777" w:rsidR="00986D7F" w:rsidRPr="00430C13" w:rsidRDefault="00986D7F" w:rsidP="00591097">
      <w:pPr>
        <w:jc w:val="both"/>
        <w:rPr>
          <w:rFonts w:asciiTheme="majorHAnsi" w:hAnsiTheme="majorHAnsi" w:cstheme="majorHAnsi"/>
          <w:color w:val="000000" w:themeColor="text1"/>
          <w:sz w:val="20"/>
          <w:szCs w:val="20"/>
          <w:lang w:val="es-ES"/>
        </w:rPr>
      </w:pPr>
      <w:r w:rsidRPr="00430C13">
        <w:rPr>
          <w:rFonts w:asciiTheme="majorHAnsi" w:hAnsiTheme="majorHAnsi" w:cstheme="majorHAnsi"/>
          <w:color w:val="000000" w:themeColor="text1"/>
          <w:sz w:val="20"/>
          <w:szCs w:val="20"/>
          <w:lang w:val="es-ES"/>
        </w:rPr>
        <w:t>Anexo 1.</w:t>
      </w:r>
    </w:p>
    <w:p w14:paraId="2F5F3921" w14:textId="77777777" w:rsidR="00986D7F" w:rsidRPr="00430C13" w:rsidRDefault="00986D7F" w:rsidP="00591097">
      <w:pPr>
        <w:jc w:val="both"/>
        <w:rPr>
          <w:rFonts w:asciiTheme="majorHAnsi" w:hAnsiTheme="majorHAnsi" w:cstheme="majorHAnsi"/>
          <w:color w:val="000000" w:themeColor="text1"/>
          <w:sz w:val="20"/>
          <w:szCs w:val="20"/>
          <w:lang w:val="es-ES"/>
        </w:rPr>
      </w:pPr>
    </w:p>
    <w:p w14:paraId="731F83E6" w14:textId="77777777" w:rsidR="00986D7F" w:rsidRPr="00430C13" w:rsidRDefault="00986D7F" w:rsidP="00591097">
      <w:pPr>
        <w:jc w:val="both"/>
        <w:rPr>
          <w:rFonts w:asciiTheme="majorHAnsi" w:hAnsiTheme="majorHAnsi" w:cstheme="majorHAnsi"/>
          <w:color w:val="000000" w:themeColor="text1"/>
          <w:sz w:val="20"/>
          <w:szCs w:val="20"/>
        </w:rPr>
      </w:pPr>
    </w:p>
    <w:p w14:paraId="531D1791" w14:textId="1B13F163" w:rsidR="001020D2" w:rsidRDefault="001020D2">
      <w:pPr>
        <w:sectPr w:rsidR="001020D2" w:rsidSect="001020D2">
          <w:headerReference w:type="even" r:id="rId11"/>
          <w:headerReference w:type="default" r:id="rId12"/>
          <w:footerReference w:type="even" r:id="rId13"/>
          <w:footerReference w:type="default" r:id="rId14"/>
          <w:headerReference w:type="first" r:id="rId15"/>
          <w:footerReference w:type="first" r:id="rId16"/>
          <w:pgSz w:w="11900" w:h="16840"/>
          <w:pgMar w:top="1418" w:right="1701" w:bottom="1418" w:left="1701" w:header="709" w:footer="709" w:gutter="0"/>
          <w:cols w:space="708"/>
          <w:docGrid w:linePitch="360"/>
        </w:sectPr>
      </w:pPr>
    </w:p>
    <w:p w14:paraId="243B8F85" w14:textId="6852FF68" w:rsidR="001020D2" w:rsidRDefault="001020D2"/>
    <w:tbl>
      <w:tblPr>
        <w:tblStyle w:val="Tablaconcuadrcula"/>
        <w:tblW w:w="0" w:type="auto"/>
        <w:tblLook w:val="04A0" w:firstRow="1" w:lastRow="0" w:firstColumn="1" w:lastColumn="0" w:noHBand="0" w:noVBand="1"/>
      </w:tblPr>
      <w:tblGrid>
        <w:gridCol w:w="1526"/>
        <w:gridCol w:w="6095"/>
        <w:gridCol w:w="5812"/>
      </w:tblGrid>
      <w:tr w:rsidR="006D739C" w:rsidRPr="002B041B" w14:paraId="5E948CCE" w14:textId="77777777" w:rsidTr="005A1A01">
        <w:trPr>
          <w:trHeight w:val="883"/>
        </w:trPr>
        <w:tc>
          <w:tcPr>
            <w:tcW w:w="1526" w:type="dxa"/>
          </w:tcPr>
          <w:p w14:paraId="5A3F1D67" w14:textId="1CE1F9DF"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ETAPA</w:t>
            </w:r>
          </w:p>
        </w:tc>
        <w:tc>
          <w:tcPr>
            <w:tcW w:w="6095" w:type="dxa"/>
          </w:tcPr>
          <w:p w14:paraId="4257D421"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ESTRUCTURA COORDINATIVA</w:t>
            </w:r>
          </w:p>
          <w:p w14:paraId="3E71DC6A"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MOTRICIDAD</w:t>
            </w:r>
          </w:p>
        </w:tc>
        <w:tc>
          <w:tcPr>
            <w:tcW w:w="5812" w:type="dxa"/>
          </w:tcPr>
          <w:p w14:paraId="3121B3F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ESTRUCTURA COORDINATIVA</w:t>
            </w:r>
          </w:p>
          <w:p w14:paraId="7501BBF5"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MEDIOS TÉCNICO – TÁCTICOS INDIVIDUALES</w:t>
            </w:r>
          </w:p>
        </w:tc>
      </w:tr>
      <w:tr w:rsidR="006D739C" w:rsidRPr="002B041B" w14:paraId="292A7748" w14:textId="77777777" w:rsidTr="005A1A01">
        <w:trPr>
          <w:trHeight w:val="883"/>
        </w:trPr>
        <w:tc>
          <w:tcPr>
            <w:tcW w:w="1526" w:type="dxa"/>
          </w:tcPr>
          <w:p w14:paraId="03EA9CC5"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PRE</w:t>
            </w:r>
          </w:p>
          <w:p w14:paraId="5A8CF48D" w14:textId="77777777" w:rsidR="006D739C" w:rsidRPr="002B041B" w:rsidRDefault="006D739C" w:rsidP="006D739C">
            <w:pPr>
              <w:jc w:val="center"/>
              <w:rPr>
                <w:rFonts w:asciiTheme="majorHAnsi" w:hAnsiTheme="majorHAnsi" w:cstheme="majorHAnsi"/>
              </w:rPr>
            </w:pPr>
            <w:r w:rsidRPr="002B041B">
              <w:rPr>
                <w:rFonts w:asciiTheme="majorHAnsi" w:hAnsiTheme="majorHAnsi" w:cstheme="majorHAnsi"/>
                <w:b/>
              </w:rPr>
              <w:t>BENJAMÍN</w:t>
            </w:r>
          </w:p>
        </w:tc>
        <w:tc>
          <w:tcPr>
            <w:tcW w:w="6095" w:type="dxa"/>
          </w:tcPr>
          <w:p w14:paraId="6C8EADE5" w14:textId="77777777" w:rsidR="005A1A01" w:rsidRPr="002B041B" w:rsidRDefault="006D739C" w:rsidP="005A1A01">
            <w:pPr>
              <w:jc w:val="center"/>
              <w:rPr>
                <w:rFonts w:asciiTheme="majorHAnsi" w:hAnsiTheme="majorHAnsi" w:cstheme="majorHAnsi"/>
                <w:b/>
              </w:rPr>
            </w:pPr>
            <w:r w:rsidRPr="002B041B">
              <w:rPr>
                <w:rFonts w:asciiTheme="majorHAnsi" w:hAnsiTheme="majorHAnsi" w:cstheme="majorHAnsi"/>
                <w:b/>
              </w:rPr>
              <w:t>OBJETIVOS:</w:t>
            </w:r>
          </w:p>
          <w:p w14:paraId="49DFADEE" w14:textId="77777777" w:rsidR="00950079" w:rsidRDefault="00950079" w:rsidP="006D739C">
            <w:pPr>
              <w:jc w:val="both"/>
              <w:rPr>
                <w:rFonts w:asciiTheme="majorHAnsi" w:hAnsiTheme="majorHAnsi" w:cstheme="majorHAnsi"/>
                <w:b/>
              </w:rPr>
            </w:pPr>
          </w:p>
          <w:p w14:paraId="38B220E1" w14:textId="66363D6F" w:rsidR="006D739C" w:rsidRPr="002B041B" w:rsidRDefault="005A1A01" w:rsidP="006D739C">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coordinación, agilidad y movimientos generales.</w:t>
            </w:r>
          </w:p>
          <w:p w14:paraId="3B0584B4" w14:textId="77777777" w:rsidR="00950079" w:rsidRDefault="00950079" w:rsidP="006D739C">
            <w:pPr>
              <w:jc w:val="both"/>
              <w:rPr>
                <w:rFonts w:asciiTheme="majorHAnsi" w:hAnsiTheme="majorHAnsi" w:cstheme="majorHAnsi"/>
                <w:b/>
              </w:rPr>
            </w:pPr>
          </w:p>
          <w:p w14:paraId="44329BF0" w14:textId="77777777" w:rsidR="00950079" w:rsidRDefault="00950079" w:rsidP="006D739C">
            <w:pPr>
              <w:jc w:val="both"/>
              <w:rPr>
                <w:rFonts w:asciiTheme="majorHAnsi" w:hAnsiTheme="majorHAnsi" w:cstheme="majorHAnsi"/>
                <w:b/>
              </w:rPr>
            </w:pPr>
          </w:p>
          <w:p w14:paraId="24A426CA" w14:textId="5DC0B026" w:rsidR="005A1A01" w:rsidRPr="002B041B" w:rsidRDefault="005A1A01" w:rsidP="006D739C">
            <w:pPr>
              <w:jc w:val="both"/>
              <w:rPr>
                <w:rFonts w:asciiTheme="majorHAnsi" w:hAnsiTheme="majorHAnsi" w:cstheme="majorHAnsi"/>
                <w:b/>
              </w:rPr>
            </w:pPr>
            <w:r w:rsidRPr="002B041B">
              <w:rPr>
                <w:rFonts w:asciiTheme="majorHAnsi" w:hAnsiTheme="majorHAnsi" w:cstheme="majorHAnsi"/>
                <w:b/>
              </w:rPr>
              <w:t xml:space="preserve">ESPECÍFICOS: </w:t>
            </w:r>
          </w:p>
          <w:p w14:paraId="4870DF0F" w14:textId="77777777" w:rsidR="005A1A01" w:rsidRPr="002B041B" w:rsidRDefault="00A17720" w:rsidP="006D739C">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distintos tipos de desplazamientos (lateral, espaldas, </w:t>
            </w:r>
            <w:proofErr w:type="spellStart"/>
            <w:r w:rsidR="005A1A01" w:rsidRPr="002B041B">
              <w:rPr>
                <w:rFonts w:asciiTheme="majorHAnsi" w:hAnsiTheme="majorHAnsi" w:cstheme="majorHAnsi"/>
              </w:rPr>
              <w:t>zig</w:t>
            </w:r>
            <w:proofErr w:type="spellEnd"/>
            <w:r w:rsidR="005A1A01" w:rsidRPr="002B041B">
              <w:rPr>
                <w:rFonts w:asciiTheme="majorHAnsi" w:hAnsiTheme="majorHAnsi" w:cstheme="majorHAnsi"/>
              </w:rPr>
              <w:t xml:space="preserve"> – </w:t>
            </w:r>
            <w:proofErr w:type="spellStart"/>
            <w:r w:rsidR="005A1A01" w:rsidRPr="002B041B">
              <w:rPr>
                <w:rFonts w:asciiTheme="majorHAnsi" w:hAnsiTheme="majorHAnsi" w:cstheme="majorHAnsi"/>
              </w:rPr>
              <w:t>zag</w:t>
            </w:r>
            <w:proofErr w:type="spellEnd"/>
            <w:r w:rsidR="005A1A01" w:rsidRPr="002B041B">
              <w:rPr>
                <w:rFonts w:asciiTheme="majorHAnsi" w:hAnsiTheme="majorHAnsi" w:cstheme="majorHAnsi"/>
              </w:rPr>
              <w:t xml:space="preserve"> con cambios de dirección y cambios de ritmo).</w:t>
            </w:r>
          </w:p>
          <w:p w14:paraId="2D2A2DD3" w14:textId="77777777" w:rsidR="005A1A01" w:rsidRPr="002B041B" w:rsidRDefault="00A17720" w:rsidP="006D739C">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los aspectos relacionados con los saltos (Un solo apoyo, oblicuos, pies juntos </w:t>
            </w:r>
            <w:proofErr w:type="gramStart"/>
            <w:r w:rsidR="005A1A01" w:rsidRPr="002B041B">
              <w:rPr>
                <w:rFonts w:asciiTheme="majorHAnsi" w:hAnsiTheme="majorHAnsi" w:cstheme="majorHAnsi"/>
              </w:rPr>
              <w:t>alternando….</w:t>
            </w:r>
            <w:proofErr w:type="gramEnd"/>
            <w:r w:rsidR="005A1A01" w:rsidRPr="002B041B">
              <w:rPr>
                <w:rFonts w:asciiTheme="majorHAnsi" w:hAnsiTheme="majorHAnsi" w:cstheme="majorHAnsi"/>
              </w:rPr>
              <w:t>)</w:t>
            </w:r>
          </w:p>
          <w:p w14:paraId="462CB64B" w14:textId="77777777" w:rsidR="005A1A01" w:rsidRPr="002B041B" w:rsidRDefault="005A1A01" w:rsidP="006D739C">
            <w:pPr>
              <w:jc w:val="both"/>
              <w:rPr>
                <w:rFonts w:asciiTheme="majorHAnsi" w:hAnsiTheme="majorHAnsi" w:cstheme="majorHAnsi"/>
              </w:rPr>
            </w:pPr>
            <w:r w:rsidRPr="002B041B">
              <w:rPr>
                <w:rFonts w:asciiTheme="majorHAnsi" w:hAnsiTheme="majorHAnsi" w:cstheme="majorHAnsi"/>
              </w:rPr>
              <w:t>Mejorar las acciones sobre diferentes ejes. Giros.</w:t>
            </w:r>
          </w:p>
          <w:p w14:paraId="3C5A2F64" w14:textId="77777777" w:rsidR="006D739C" w:rsidRPr="002B041B" w:rsidRDefault="006D739C" w:rsidP="006D739C">
            <w:pPr>
              <w:jc w:val="both"/>
              <w:rPr>
                <w:rFonts w:asciiTheme="majorHAnsi" w:hAnsiTheme="majorHAnsi" w:cstheme="majorHAnsi"/>
              </w:rPr>
            </w:pPr>
          </w:p>
          <w:p w14:paraId="6AD8E87E" w14:textId="77777777" w:rsidR="006D739C" w:rsidRPr="002B041B" w:rsidRDefault="00205ACB" w:rsidP="005A1A01">
            <w:pPr>
              <w:jc w:val="center"/>
              <w:rPr>
                <w:rFonts w:asciiTheme="majorHAnsi" w:hAnsiTheme="majorHAnsi" w:cstheme="majorHAnsi"/>
                <w:b/>
              </w:rPr>
            </w:pPr>
            <w:r w:rsidRPr="002B041B">
              <w:rPr>
                <w:rFonts w:asciiTheme="majorHAnsi" w:hAnsiTheme="majorHAnsi" w:cstheme="majorHAnsi"/>
                <w:b/>
              </w:rPr>
              <w:t>CONTENIDOS:</w:t>
            </w:r>
          </w:p>
          <w:p w14:paraId="64C24EBD" w14:textId="77777777" w:rsidR="006D739C" w:rsidRDefault="006D739C" w:rsidP="006D739C">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1E5C0976" w14:textId="1CBEF4CE" w:rsidR="002E08E5" w:rsidRPr="002B041B" w:rsidRDefault="002E08E5" w:rsidP="006D739C">
            <w:pPr>
              <w:jc w:val="both"/>
              <w:rPr>
                <w:rFonts w:asciiTheme="majorHAnsi" w:hAnsiTheme="majorHAnsi" w:cstheme="majorHAnsi"/>
              </w:rPr>
            </w:pPr>
          </w:p>
        </w:tc>
        <w:tc>
          <w:tcPr>
            <w:tcW w:w="5812" w:type="dxa"/>
          </w:tcPr>
          <w:p w14:paraId="4BE3A5B2" w14:textId="77777777" w:rsidR="00205ACB" w:rsidRPr="002B041B" w:rsidRDefault="00752EBA" w:rsidP="00205ACB">
            <w:pPr>
              <w:jc w:val="center"/>
              <w:rPr>
                <w:rFonts w:asciiTheme="majorHAnsi" w:hAnsiTheme="majorHAnsi" w:cstheme="majorHAnsi"/>
                <w:b/>
              </w:rPr>
            </w:pPr>
            <w:r w:rsidRPr="002B041B">
              <w:rPr>
                <w:rFonts w:asciiTheme="majorHAnsi" w:hAnsiTheme="majorHAnsi" w:cstheme="majorHAnsi"/>
                <w:b/>
              </w:rPr>
              <w:t>OBJETIVOS:</w:t>
            </w:r>
          </w:p>
          <w:p w14:paraId="65E1A20E" w14:textId="77777777" w:rsidR="00950079" w:rsidRDefault="00950079" w:rsidP="00752EBA">
            <w:pPr>
              <w:jc w:val="both"/>
              <w:rPr>
                <w:rFonts w:asciiTheme="majorHAnsi" w:hAnsiTheme="majorHAnsi" w:cstheme="majorHAnsi"/>
                <w:b/>
              </w:rPr>
            </w:pPr>
          </w:p>
          <w:p w14:paraId="77586F7C" w14:textId="25205ECD" w:rsidR="006D739C" w:rsidRPr="002B041B" w:rsidRDefault="00205ACB" w:rsidP="00752EBA">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en situaciones descontextualizadas y genéricas</w:t>
            </w:r>
            <w:r w:rsidRPr="002B041B">
              <w:rPr>
                <w:rFonts w:asciiTheme="majorHAnsi" w:hAnsiTheme="majorHAnsi" w:cstheme="majorHAnsi"/>
              </w:rPr>
              <w:t>.</w:t>
            </w:r>
          </w:p>
          <w:p w14:paraId="4867B94D" w14:textId="77777777" w:rsidR="00950079" w:rsidRDefault="00950079" w:rsidP="00752EBA">
            <w:pPr>
              <w:jc w:val="both"/>
              <w:rPr>
                <w:rFonts w:asciiTheme="majorHAnsi" w:hAnsiTheme="majorHAnsi" w:cstheme="majorHAnsi"/>
                <w:b/>
              </w:rPr>
            </w:pPr>
          </w:p>
          <w:p w14:paraId="16B9CF60" w14:textId="649522DF" w:rsidR="00205ACB" w:rsidRPr="002B041B" w:rsidRDefault="00205ACB" w:rsidP="00752EBA">
            <w:pPr>
              <w:jc w:val="both"/>
              <w:rPr>
                <w:rFonts w:asciiTheme="majorHAnsi" w:hAnsiTheme="majorHAnsi" w:cstheme="majorHAnsi"/>
                <w:b/>
              </w:rPr>
            </w:pPr>
            <w:r w:rsidRPr="002B041B">
              <w:rPr>
                <w:rFonts w:asciiTheme="majorHAnsi" w:hAnsiTheme="majorHAnsi" w:cstheme="majorHAnsi"/>
                <w:b/>
              </w:rPr>
              <w:t xml:space="preserve">ESPECÍFICOS: </w:t>
            </w:r>
          </w:p>
          <w:p w14:paraId="71555BEE" w14:textId="77777777" w:rsidR="00205ACB" w:rsidRPr="002B041B" w:rsidRDefault="00205ACB" w:rsidP="00752EBA">
            <w:pPr>
              <w:jc w:val="both"/>
              <w:rPr>
                <w:rFonts w:asciiTheme="majorHAnsi" w:hAnsiTheme="majorHAnsi" w:cstheme="majorHAnsi"/>
              </w:rPr>
            </w:pPr>
            <w:r w:rsidRPr="002B041B">
              <w:rPr>
                <w:rFonts w:asciiTheme="majorHAnsi" w:hAnsiTheme="majorHAnsi" w:cstheme="majorHAnsi"/>
              </w:rPr>
              <w:t xml:space="preserve">- Iniciar acciones con el balón con ambas piernas en acciones de regate, conducción, pase – control. </w:t>
            </w:r>
          </w:p>
          <w:p w14:paraId="72B4B34B" w14:textId="77777777" w:rsidR="00752EBA" w:rsidRPr="002B041B" w:rsidRDefault="00205ACB" w:rsidP="00752EBA">
            <w:pPr>
              <w:jc w:val="both"/>
              <w:rPr>
                <w:rFonts w:asciiTheme="majorHAnsi" w:hAnsiTheme="majorHAnsi" w:cstheme="majorHAnsi"/>
              </w:rPr>
            </w:pPr>
            <w:r w:rsidRPr="002B041B">
              <w:rPr>
                <w:rFonts w:asciiTheme="majorHAnsi" w:hAnsiTheme="majorHAnsi" w:cstheme="majorHAnsi"/>
              </w:rPr>
              <w:t>- Familiarizar al jugador con acciones de protección, remate, tiro, entrada y rechace.</w:t>
            </w:r>
          </w:p>
          <w:p w14:paraId="194F2B93" w14:textId="77777777" w:rsidR="00A17720" w:rsidRPr="002B041B" w:rsidRDefault="00A17720" w:rsidP="00A344C1">
            <w:pPr>
              <w:rPr>
                <w:rFonts w:asciiTheme="majorHAnsi" w:hAnsiTheme="majorHAnsi" w:cstheme="majorHAnsi"/>
              </w:rPr>
            </w:pPr>
          </w:p>
          <w:p w14:paraId="0C782D11" w14:textId="77777777" w:rsidR="00950079" w:rsidRDefault="00950079" w:rsidP="00205ACB">
            <w:pPr>
              <w:jc w:val="center"/>
              <w:rPr>
                <w:rFonts w:asciiTheme="majorHAnsi" w:hAnsiTheme="majorHAnsi" w:cstheme="majorHAnsi"/>
                <w:b/>
              </w:rPr>
            </w:pPr>
          </w:p>
          <w:p w14:paraId="05353B72" w14:textId="77777777" w:rsidR="00950079" w:rsidRDefault="00950079" w:rsidP="00205ACB">
            <w:pPr>
              <w:jc w:val="center"/>
              <w:rPr>
                <w:rFonts w:asciiTheme="majorHAnsi" w:hAnsiTheme="majorHAnsi" w:cstheme="majorHAnsi"/>
                <w:b/>
              </w:rPr>
            </w:pPr>
          </w:p>
          <w:p w14:paraId="0D476C77" w14:textId="4E3C9537" w:rsidR="00205ACB" w:rsidRPr="002B041B" w:rsidRDefault="00752EBA" w:rsidP="00205ACB">
            <w:pPr>
              <w:jc w:val="center"/>
              <w:rPr>
                <w:rFonts w:asciiTheme="majorHAnsi" w:hAnsiTheme="majorHAnsi" w:cstheme="majorHAnsi"/>
                <w:b/>
              </w:rPr>
            </w:pPr>
            <w:r w:rsidRPr="002B041B">
              <w:rPr>
                <w:rFonts w:asciiTheme="majorHAnsi" w:hAnsiTheme="majorHAnsi" w:cstheme="majorHAnsi"/>
                <w:b/>
              </w:rPr>
              <w:t>CONTENIDOS:</w:t>
            </w:r>
          </w:p>
          <w:p w14:paraId="0818BE57"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control</w:t>
            </w:r>
          </w:p>
          <w:p w14:paraId="384AD06B"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remate, </w:t>
            </w:r>
            <w:r w:rsidR="00205ACB" w:rsidRPr="002B041B">
              <w:rPr>
                <w:rFonts w:asciiTheme="majorHAnsi" w:hAnsiTheme="majorHAnsi" w:cstheme="majorHAnsi"/>
              </w:rPr>
              <w:t xml:space="preserve">tiro, </w:t>
            </w:r>
            <w:r w:rsidRPr="002B041B">
              <w:rPr>
                <w:rFonts w:asciiTheme="majorHAnsi" w:hAnsiTheme="majorHAnsi" w:cstheme="majorHAnsi"/>
              </w:rPr>
              <w:t>entrada, rechace,</w:t>
            </w:r>
          </w:p>
        </w:tc>
      </w:tr>
      <w:tr w:rsidR="006D739C" w:rsidRPr="002B041B" w14:paraId="24B0ABE2" w14:textId="77777777" w:rsidTr="005A1A01">
        <w:trPr>
          <w:trHeight w:val="883"/>
        </w:trPr>
        <w:tc>
          <w:tcPr>
            <w:tcW w:w="1526" w:type="dxa"/>
          </w:tcPr>
          <w:p w14:paraId="5D2ED9E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BENJAMÍN</w:t>
            </w:r>
          </w:p>
        </w:tc>
        <w:tc>
          <w:tcPr>
            <w:tcW w:w="6095" w:type="dxa"/>
          </w:tcPr>
          <w:p w14:paraId="696A371A" w14:textId="77777777" w:rsidR="00A17720" w:rsidRPr="002B041B" w:rsidRDefault="006D739C" w:rsidP="00A17720">
            <w:pPr>
              <w:jc w:val="center"/>
              <w:rPr>
                <w:rFonts w:asciiTheme="majorHAnsi" w:hAnsiTheme="majorHAnsi" w:cstheme="majorHAnsi"/>
                <w:b/>
              </w:rPr>
            </w:pPr>
            <w:r w:rsidRPr="002B041B">
              <w:rPr>
                <w:rFonts w:asciiTheme="majorHAnsi" w:hAnsiTheme="majorHAnsi" w:cstheme="majorHAnsi"/>
                <w:b/>
              </w:rPr>
              <w:t>OBJETIVOS:</w:t>
            </w:r>
          </w:p>
          <w:p w14:paraId="1D207A29" w14:textId="77777777" w:rsidR="00950079" w:rsidRDefault="00950079" w:rsidP="005A1A01">
            <w:pPr>
              <w:jc w:val="both"/>
              <w:rPr>
                <w:rFonts w:asciiTheme="majorHAnsi" w:hAnsiTheme="majorHAnsi" w:cstheme="majorHAnsi"/>
                <w:b/>
              </w:rPr>
            </w:pPr>
          </w:p>
          <w:p w14:paraId="2AD0C586" w14:textId="1C12ED26" w:rsidR="005A1A01" w:rsidRPr="002B041B" w:rsidRDefault="00A17720" w:rsidP="005A1A01">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5A1A01" w:rsidRPr="002B041B">
              <w:rPr>
                <w:rFonts w:asciiTheme="majorHAnsi" w:hAnsiTheme="majorHAnsi" w:cstheme="majorHAnsi"/>
              </w:rPr>
              <w:t>Mejorar la coordinación, agilidad y movimientos generales.</w:t>
            </w:r>
          </w:p>
          <w:p w14:paraId="4B4A5D12" w14:textId="77777777" w:rsidR="00950079" w:rsidRDefault="00950079" w:rsidP="005A1A01">
            <w:pPr>
              <w:jc w:val="both"/>
              <w:rPr>
                <w:rFonts w:asciiTheme="majorHAnsi" w:hAnsiTheme="majorHAnsi" w:cstheme="majorHAnsi"/>
                <w:b/>
              </w:rPr>
            </w:pPr>
          </w:p>
          <w:p w14:paraId="257E3CF2" w14:textId="77777777" w:rsidR="00950079" w:rsidRDefault="00950079" w:rsidP="005A1A01">
            <w:pPr>
              <w:jc w:val="both"/>
              <w:rPr>
                <w:rFonts w:asciiTheme="majorHAnsi" w:hAnsiTheme="majorHAnsi" w:cstheme="majorHAnsi"/>
                <w:b/>
              </w:rPr>
            </w:pPr>
          </w:p>
          <w:p w14:paraId="3B1C3130" w14:textId="77777777" w:rsidR="00950079" w:rsidRDefault="00950079" w:rsidP="005A1A01">
            <w:pPr>
              <w:jc w:val="both"/>
              <w:rPr>
                <w:rFonts w:asciiTheme="majorHAnsi" w:hAnsiTheme="majorHAnsi" w:cstheme="majorHAnsi"/>
                <w:b/>
              </w:rPr>
            </w:pPr>
          </w:p>
          <w:p w14:paraId="263680CB" w14:textId="0A6AB7DC" w:rsidR="005A1A01" w:rsidRPr="002B041B" w:rsidRDefault="005A1A01" w:rsidP="005A1A01">
            <w:pPr>
              <w:jc w:val="both"/>
              <w:rPr>
                <w:rFonts w:asciiTheme="majorHAnsi" w:hAnsiTheme="majorHAnsi" w:cstheme="majorHAnsi"/>
                <w:b/>
              </w:rPr>
            </w:pPr>
            <w:r w:rsidRPr="002B041B">
              <w:rPr>
                <w:rFonts w:asciiTheme="majorHAnsi" w:hAnsiTheme="majorHAnsi" w:cstheme="majorHAnsi"/>
                <w:b/>
              </w:rPr>
              <w:t xml:space="preserve">ESPECÍFICOS: </w:t>
            </w:r>
          </w:p>
          <w:p w14:paraId="13F7C0CB"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distintos tipos de desplazamientos (lateral, espaldas, </w:t>
            </w:r>
            <w:proofErr w:type="spellStart"/>
            <w:r w:rsidR="005A1A01" w:rsidRPr="002B041B">
              <w:rPr>
                <w:rFonts w:asciiTheme="majorHAnsi" w:hAnsiTheme="majorHAnsi" w:cstheme="majorHAnsi"/>
              </w:rPr>
              <w:t>zig</w:t>
            </w:r>
            <w:proofErr w:type="spellEnd"/>
            <w:r w:rsidR="005A1A01" w:rsidRPr="002B041B">
              <w:rPr>
                <w:rFonts w:asciiTheme="majorHAnsi" w:hAnsiTheme="majorHAnsi" w:cstheme="majorHAnsi"/>
              </w:rPr>
              <w:t xml:space="preserve"> – </w:t>
            </w:r>
            <w:proofErr w:type="spellStart"/>
            <w:r w:rsidR="005A1A01" w:rsidRPr="002B041B">
              <w:rPr>
                <w:rFonts w:asciiTheme="majorHAnsi" w:hAnsiTheme="majorHAnsi" w:cstheme="majorHAnsi"/>
              </w:rPr>
              <w:t>zag</w:t>
            </w:r>
            <w:proofErr w:type="spellEnd"/>
            <w:r w:rsidR="005A1A01" w:rsidRPr="002B041B">
              <w:rPr>
                <w:rFonts w:asciiTheme="majorHAnsi" w:hAnsiTheme="majorHAnsi" w:cstheme="majorHAnsi"/>
              </w:rPr>
              <w:t xml:space="preserve"> con cambios de dirección y cambios de ritmo).</w:t>
            </w:r>
          </w:p>
          <w:p w14:paraId="22ABE571"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los aspectos relacionados con los saltos (Un solo apoyo, oblicuos, pies juntos </w:t>
            </w:r>
            <w:proofErr w:type="gramStart"/>
            <w:r w:rsidR="005A1A01" w:rsidRPr="002B041B">
              <w:rPr>
                <w:rFonts w:asciiTheme="majorHAnsi" w:hAnsiTheme="majorHAnsi" w:cstheme="majorHAnsi"/>
              </w:rPr>
              <w:t>alternando….</w:t>
            </w:r>
            <w:proofErr w:type="gramEnd"/>
            <w:r w:rsidR="005A1A01" w:rsidRPr="002B041B">
              <w:rPr>
                <w:rFonts w:asciiTheme="majorHAnsi" w:hAnsiTheme="majorHAnsi" w:cstheme="majorHAnsi"/>
              </w:rPr>
              <w:t>)</w:t>
            </w:r>
          </w:p>
          <w:p w14:paraId="378DF4A5"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Mejorar las acciones sobre diferentes ejes. Giros.</w:t>
            </w:r>
          </w:p>
          <w:p w14:paraId="5BEF3A8D" w14:textId="77777777" w:rsidR="006D739C" w:rsidRPr="002B041B" w:rsidRDefault="006D739C" w:rsidP="006D739C">
            <w:pPr>
              <w:jc w:val="both"/>
              <w:rPr>
                <w:rFonts w:asciiTheme="majorHAnsi" w:hAnsiTheme="majorHAnsi" w:cstheme="majorHAnsi"/>
              </w:rPr>
            </w:pPr>
          </w:p>
          <w:p w14:paraId="03A6208C" w14:textId="77777777" w:rsidR="006D739C" w:rsidRPr="002B041B" w:rsidRDefault="006D739C" w:rsidP="006D739C">
            <w:pPr>
              <w:jc w:val="both"/>
              <w:rPr>
                <w:rFonts w:asciiTheme="majorHAnsi" w:hAnsiTheme="majorHAnsi" w:cstheme="majorHAnsi"/>
              </w:rPr>
            </w:pPr>
          </w:p>
          <w:p w14:paraId="173B4EDD" w14:textId="77777777" w:rsidR="006D739C" w:rsidRPr="002B041B" w:rsidRDefault="00A17720" w:rsidP="00A17720">
            <w:pPr>
              <w:jc w:val="center"/>
              <w:rPr>
                <w:rFonts w:asciiTheme="majorHAnsi" w:hAnsiTheme="majorHAnsi" w:cstheme="majorHAnsi"/>
                <w:b/>
              </w:rPr>
            </w:pPr>
            <w:r w:rsidRPr="002B041B">
              <w:rPr>
                <w:rFonts w:asciiTheme="majorHAnsi" w:hAnsiTheme="majorHAnsi" w:cstheme="majorHAnsi"/>
                <w:b/>
              </w:rPr>
              <w:t>CONTENIDOS:</w:t>
            </w:r>
          </w:p>
          <w:p w14:paraId="57C51A0B" w14:textId="77777777" w:rsidR="006D739C" w:rsidRDefault="006D739C" w:rsidP="006D739C">
            <w:pPr>
              <w:jc w:val="both"/>
              <w:rPr>
                <w:rFonts w:asciiTheme="majorHAnsi" w:hAnsiTheme="majorHAnsi" w:cstheme="majorHAnsi"/>
              </w:rPr>
            </w:pPr>
            <w:r w:rsidRPr="002B041B">
              <w:rPr>
                <w:rFonts w:asciiTheme="majorHAnsi" w:hAnsiTheme="majorHAnsi" w:cstheme="majorHAnsi"/>
              </w:rPr>
              <w:t xml:space="preserve">Habilidades básicas (desplazamientos, saltos, giros, lanzamientos). </w:t>
            </w:r>
            <w:r w:rsidR="005A1A01" w:rsidRPr="002B041B">
              <w:rPr>
                <w:rFonts w:asciiTheme="majorHAnsi" w:hAnsiTheme="majorHAnsi" w:cstheme="majorHAnsi"/>
              </w:rPr>
              <w:t xml:space="preserve">Técnica de Carrera. </w:t>
            </w:r>
            <w:r w:rsidRPr="002B041B">
              <w:rPr>
                <w:rFonts w:asciiTheme="majorHAnsi" w:hAnsiTheme="majorHAnsi" w:cstheme="majorHAnsi"/>
              </w:rPr>
              <w:t>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594D2A02" w14:textId="0D538294" w:rsidR="002E08E5" w:rsidRPr="002B041B" w:rsidRDefault="002E08E5" w:rsidP="006D739C">
            <w:pPr>
              <w:jc w:val="both"/>
              <w:rPr>
                <w:rFonts w:asciiTheme="majorHAnsi" w:hAnsiTheme="majorHAnsi" w:cstheme="majorHAnsi"/>
              </w:rPr>
            </w:pPr>
          </w:p>
        </w:tc>
        <w:tc>
          <w:tcPr>
            <w:tcW w:w="5812" w:type="dxa"/>
          </w:tcPr>
          <w:p w14:paraId="005171A3" w14:textId="77777777"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lastRenderedPageBreak/>
              <w:t>OBJETIVOS:</w:t>
            </w:r>
          </w:p>
          <w:p w14:paraId="202A1B6C" w14:textId="77777777" w:rsidR="00950079" w:rsidRDefault="00950079" w:rsidP="00205ACB">
            <w:pPr>
              <w:jc w:val="both"/>
              <w:rPr>
                <w:rFonts w:asciiTheme="majorHAnsi" w:hAnsiTheme="majorHAnsi" w:cstheme="majorHAnsi"/>
                <w:b/>
              </w:rPr>
            </w:pPr>
          </w:p>
          <w:p w14:paraId="4F8124B3" w14:textId="7FFBD71A"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w:t>
            </w:r>
            <w:r w:rsidR="00950079">
              <w:rPr>
                <w:rFonts w:asciiTheme="majorHAnsi" w:hAnsiTheme="majorHAnsi" w:cstheme="majorHAnsi"/>
              </w:rPr>
              <w:t xml:space="preserve"> </w:t>
            </w:r>
            <w:r w:rsidR="00205ACB" w:rsidRPr="002B041B">
              <w:rPr>
                <w:rFonts w:asciiTheme="majorHAnsi" w:hAnsiTheme="majorHAnsi" w:cstheme="majorHAnsi"/>
              </w:rPr>
              <w:t>técnico</w:t>
            </w:r>
            <w:proofErr w:type="gramEnd"/>
            <w:r w:rsidR="00205ACB"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en situaciones de 1x0 y 1x1</w:t>
            </w:r>
            <w:r w:rsidR="00205ACB" w:rsidRPr="002B041B">
              <w:rPr>
                <w:rFonts w:asciiTheme="majorHAnsi" w:hAnsiTheme="majorHAnsi" w:cstheme="majorHAnsi"/>
              </w:rPr>
              <w:t>.</w:t>
            </w:r>
          </w:p>
          <w:p w14:paraId="2BDDEC9E" w14:textId="77777777" w:rsidR="00950079" w:rsidRDefault="00950079" w:rsidP="00205ACB">
            <w:pPr>
              <w:jc w:val="both"/>
              <w:rPr>
                <w:rFonts w:asciiTheme="majorHAnsi" w:hAnsiTheme="majorHAnsi" w:cstheme="majorHAnsi"/>
                <w:b/>
              </w:rPr>
            </w:pPr>
          </w:p>
          <w:p w14:paraId="32FD9137" w14:textId="77777777" w:rsidR="00950079" w:rsidRDefault="00950079" w:rsidP="00205ACB">
            <w:pPr>
              <w:jc w:val="both"/>
              <w:rPr>
                <w:rFonts w:asciiTheme="majorHAnsi" w:hAnsiTheme="majorHAnsi" w:cstheme="majorHAnsi"/>
                <w:b/>
              </w:rPr>
            </w:pPr>
          </w:p>
          <w:p w14:paraId="2869C07F" w14:textId="4397D61B"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7C0A855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Iniciar acciones con el balón con ambas piernas en acciones de regate, conducción, pase – control. </w:t>
            </w:r>
          </w:p>
          <w:p w14:paraId="3AAAB6E5"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Familiarizar al jugador con acciones de protección, remate, tiro, entrada y rechace.</w:t>
            </w:r>
          </w:p>
          <w:p w14:paraId="423749EE" w14:textId="77777777" w:rsidR="006D739C" w:rsidRPr="002B041B" w:rsidRDefault="006D739C" w:rsidP="00752EBA">
            <w:pPr>
              <w:jc w:val="both"/>
              <w:rPr>
                <w:rFonts w:asciiTheme="majorHAnsi" w:hAnsiTheme="majorHAnsi" w:cstheme="majorHAnsi"/>
              </w:rPr>
            </w:pPr>
          </w:p>
          <w:p w14:paraId="5E1C0806" w14:textId="77777777" w:rsidR="00752EBA" w:rsidRPr="002B041B" w:rsidRDefault="00752EBA" w:rsidP="00752EBA">
            <w:pPr>
              <w:jc w:val="both"/>
              <w:rPr>
                <w:rFonts w:asciiTheme="majorHAnsi" w:hAnsiTheme="majorHAnsi" w:cstheme="majorHAnsi"/>
              </w:rPr>
            </w:pPr>
          </w:p>
          <w:p w14:paraId="746CC2D7" w14:textId="77777777" w:rsidR="00752EBA" w:rsidRPr="002B041B" w:rsidRDefault="00752EBA" w:rsidP="00752EBA">
            <w:pPr>
              <w:jc w:val="both"/>
              <w:rPr>
                <w:rFonts w:asciiTheme="majorHAnsi" w:hAnsiTheme="majorHAnsi" w:cstheme="majorHAnsi"/>
              </w:rPr>
            </w:pPr>
          </w:p>
          <w:p w14:paraId="476FBE99" w14:textId="77777777" w:rsidR="00950079" w:rsidRDefault="00950079" w:rsidP="00A17720">
            <w:pPr>
              <w:jc w:val="center"/>
              <w:rPr>
                <w:rFonts w:asciiTheme="majorHAnsi" w:hAnsiTheme="majorHAnsi" w:cstheme="majorHAnsi"/>
                <w:b/>
              </w:rPr>
            </w:pPr>
          </w:p>
          <w:p w14:paraId="0B7BAB31" w14:textId="7B780BF5"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t>CONTENIDOS:</w:t>
            </w:r>
          </w:p>
          <w:p w14:paraId="22633EA9"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control.</w:t>
            </w:r>
          </w:p>
          <w:p w14:paraId="5467944A"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remate, entrada, rechace. </w:t>
            </w:r>
          </w:p>
        </w:tc>
      </w:tr>
      <w:tr w:rsidR="006D739C" w:rsidRPr="002B041B" w14:paraId="2B2BCCD3" w14:textId="77777777" w:rsidTr="005A1A01">
        <w:trPr>
          <w:trHeight w:val="883"/>
        </w:trPr>
        <w:tc>
          <w:tcPr>
            <w:tcW w:w="1526" w:type="dxa"/>
          </w:tcPr>
          <w:p w14:paraId="28BEBE24"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lastRenderedPageBreak/>
              <w:t>ALEVÍN</w:t>
            </w:r>
          </w:p>
        </w:tc>
        <w:tc>
          <w:tcPr>
            <w:tcW w:w="6095" w:type="dxa"/>
          </w:tcPr>
          <w:p w14:paraId="38913808" w14:textId="77777777" w:rsidR="00A17720" w:rsidRPr="002B041B" w:rsidRDefault="006D739C" w:rsidP="00A17720">
            <w:pPr>
              <w:jc w:val="center"/>
              <w:rPr>
                <w:rFonts w:asciiTheme="majorHAnsi" w:hAnsiTheme="majorHAnsi" w:cstheme="majorHAnsi"/>
                <w:b/>
              </w:rPr>
            </w:pPr>
            <w:r w:rsidRPr="002B041B">
              <w:rPr>
                <w:rFonts w:asciiTheme="majorHAnsi" w:hAnsiTheme="majorHAnsi" w:cstheme="majorHAnsi"/>
                <w:b/>
              </w:rPr>
              <w:t>OBJETIVOS:</w:t>
            </w:r>
          </w:p>
          <w:p w14:paraId="1F6BF11D" w14:textId="77777777" w:rsidR="00950079" w:rsidRDefault="00950079" w:rsidP="00205ACB">
            <w:pPr>
              <w:jc w:val="both"/>
              <w:rPr>
                <w:rFonts w:asciiTheme="majorHAnsi" w:hAnsiTheme="majorHAnsi" w:cstheme="majorHAnsi"/>
                <w:b/>
              </w:rPr>
            </w:pPr>
          </w:p>
          <w:p w14:paraId="361F534A" w14:textId="24EFD285"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Mejorar la coordinación, agilidad y movimientos generales.</w:t>
            </w:r>
          </w:p>
          <w:p w14:paraId="70CA37A0" w14:textId="77777777" w:rsidR="00950079" w:rsidRDefault="00950079" w:rsidP="00205ACB">
            <w:pPr>
              <w:jc w:val="both"/>
              <w:rPr>
                <w:rFonts w:asciiTheme="majorHAnsi" w:hAnsiTheme="majorHAnsi" w:cstheme="majorHAnsi"/>
                <w:b/>
              </w:rPr>
            </w:pPr>
          </w:p>
          <w:p w14:paraId="720AA092" w14:textId="77777777" w:rsidR="002E08E5" w:rsidRDefault="002E08E5" w:rsidP="00205ACB">
            <w:pPr>
              <w:jc w:val="both"/>
              <w:rPr>
                <w:rFonts w:asciiTheme="majorHAnsi" w:hAnsiTheme="majorHAnsi" w:cstheme="majorHAnsi"/>
                <w:b/>
              </w:rPr>
            </w:pPr>
          </w:p>
          <w:p w14:paraId="6ACB0330" w14:textId="7D2AE7C6"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09464951"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Mejorar distintos tipos de desplazamientos (lateral, espaldas, </w:t>
            </w:r>
            <w:proofErr w:type="spellStart"/>
            <w:r w:rsidR="00205ACB" w:rsidRPr="002B041B">
              <w:rPr>
                <w:rFonts w:asciiTheme="majorHAnsi" w:hAnsiTheme="majorHAnsi" w:cstheme="majorHAnsi"/>
              </w:rPr>
              <w:t>zig</w:t>
            </w:r>
            <w:proofErr w:type="spellEnd"/>
            <w:r w:rsidR="00205ACB" w:rsidRPr="002B041B">
              <w:rPr>
                <w:rFonts w:asciiTheme="majorHAnsi" w:hAnsiTheme="majorHAnsi" w:cstheme="majorHAnsi"/>
              </w:rPr>
              <w:t xml:space="preserve"> – </w:t>
            </w:r>
            <w:proofErr w:type="spellStart"/>
            <w:r w:rsidR="00205ACB" w:rsidRPr="002B041B">
              <w:rPr>
                <w:rFonts w:asciiTheme="majorHAnsi" w:hAnsiTheme="majorHAnsi" w:cstheme="majorHAnsi"/>
              </w:rPr>
              <w:t>zag</w:t>
            </w:r>
            <w:proofErr w:type="spellEnd"/>
            <w:r w:rsidR="00205ACB" w:rsidRPr="002B041B">
              <w:rPr>
                <w:rFonts w:asciiTheme="majorHAnsi" w:hAnsiTheme="majorHAnsi" w:cstheme="majorHAnsi"/>
              </w:rPr>
              <w:t xml:space="preserve"> con cambios de dirección y cambios de ritmo).</w:t>
            </w:r>
          </w:p>
          <w:p w14:paraId="68776C15"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Mejorar los aspectos relacionados con los saltos (Un solo apoyo, oblicuos, pies juntos </w:t>
            </w:r>
            <w:proofErr w:type="gramStart"/>
            <w:r w:rsidR="00205ACB" w:rsidRPr="002B041B">
              <w:rPr>
                <w:rFonts w:asciiTheme="majorHAnsi" w:hAnsiTheme="majorHAnsi" w:cstheme="majorHAnsi"/>
              </w:rPr>
              <w:t>alternando….</w:t>
            </w:r>
            <w:proofErr w:type="gramEnd"/>
            <w:r w:rsidR="00205ACB" w:rsidRPr="002B041B">
              <w:rPr>
                <w:rFonts w:asciiTheme="majorHAnsi" w:hAnsiTheme="majorHAnsi" w:cstheme="majorHAnsi"/>
              </w:rPr>
              <w:t>)</w:t>
            </w:r>
          </w:p>
          <w:p w14:paraId="487A62A8" w14:textId="77777777" w:rsidR="006D739C" w:rsidRPr="002B041B" w:rsidRDefault="009742AD" w:rsidP="006D739C">
            <w:pPr>
              <w:jc w:val="both"/>
              <w:rPr>
                <w:rFonts w:asciiTheme="majorHAnsi" w:hAnsiTheme="majorHAnsi" w:cstheme="majorHAnsi"/>
              </w:rPr>
            </w:pPr>
            <w:r w:rsidRPr="002B041B">
              <w:rPr>
                <w:rFonts w:asciiTheme="majorHAnsi" w:hAnsiTheme="majorHAnsi" w:cstheme="majorHAnsi"/>
              </w:rPr>
              <w:lastRenderedPageBreak/>
              <w:t xml:space="preserve">- </w:t>
            </w:r>
            <w:r w:rsidR="00205ACB" w:rsidRPr="002B041B">
              <w:rPr>
                <w:rFonts w:asciiTheme="majorHAnsi" w:hAnsiTheme="majorHAnsi" w:cstheme="majorHAnsi"/>
              </w:rPr>
              <w:t>Mejorar las acciones sobre diferentes ejes. Giros.</w:t>
            </w:r>
          </w:p>
          <w:p w14:paraId="7E7A7CA0" w14:textId="77777777" w:rsidR="00950079" w:rsidRDefault="00950079" w:rsidP="002E08E5">
            <w:pPr>
              <w:rPr>
                <w:rFonts w:asciiTheme="majorHAnsi" w:hAnsiTheme="majorHAnsi" w:cstheme="majorHAnsi"/>
                <w:b/>
              </w:rPr>
            </w:pPr>
          </w:p>
          <w:p w14:paraId="342218DA" w14:textId="77777777" w:rsidR="00950079" w:rsidRDefault="00950079" w:rsidP="00A17720">
            <w:pPr>
              <w:jc w:val="center"/>
              <w:rPr>
                <w:rFonts w:asciiTheme="majorHAnsi" w:hAnsiTheme="majorHAnsi" w:cstheme="majorHAnsi"/>
                <w:b/>
              </w:rPr>
            </w:pPr>
          </w:p>
          <w:p w14:paraId="7C172AE8" w14:textId="3C0C04D4" w:rsidR="006D739C" w:rsidRPr="002B041B" w:rsidRDefault="00A17720" w:rsidP="00A17720">
            <w:pPr>
              <w:jc w:val="center"/>
              <w:rPr>
                <w:rFonts w:asciiTheme="majorHAnsi" w:hAnsiTheme="majorHAnsi" w:cstheme="majorHAnsi"/>
                <w:b/>
              </w:rPr>
            </w:pPr>
            <w:r w:rsidRPr="002B041B">
              <w:rPr>
                <w:rFonts w:asciiTheme="majorHAnsi" w:hAnsiTheme="majorHAnsi" w:cstheme="majorHAnsi"/>
                <w:b/>
              </w:rPr>
              <w:t>CONTENIDOS:</w:t>
            </w:r>
          </w:p>
          <w:p w14:paraId="698F184D" w14:textId="77777777" w:rsidR="006D739C" w:rsidRDefault="006D739C" w:rsidP="006D739C">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1FD5FEFE" w14:textId="3F84ED44" w:rsidR="002E08E5" w:rsidRPr="002B041B" w:rsidRDefault="002E08E5" w:rsidP="006D739C">
            <w:pPr>
              <w:jc w:val="both"/>
              <w:rPr>
                <w:rFonts w:asciiTheme="majorHAnsi" w:hAnsiTheme="majorHAnsi" w:cstheme="majorHAnsi"/>
              </w:rPr>
            </w:pPr>
          </w:p>
        </w:tc>
        <w:tc>
          <w:tcPr>
            <w:tcW w:w="5812" w:type="dxa"/>
          </w:tcPr>
          <w:p w14:paraId="6FA421B9" w14:textId="77777777"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lastRenderedPageBreak/>
              <w:t>OBJETIVOS:</w:t>
            </w:r>
          </w:p>
          <w:p w14:paraId="27A1EC80" w14:textId="77777777" w:rsidR="00950079" w:rsidRDefault="00950079" w:rsidP="00205ACB">
            <w:pPr>
              <w:jc w:val="both"/>
              <w:rPr>
                <w:rFonts w:asciiTheme="majorHAnsi" w:hAnsiTheme="majorHAnsi" w:cstheme="majorHAnsi"/>
                <w:b/>
              </w:rPr>
            </w:pPr>
          </w:p>
          <w:p w14:paraId="06AEB30B" w14:textId="0B0DB33D"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 técnico</w:t>
            </w:r>
            <w:proofErr w:type="gramEnd"/>
            <w:r w:rsidR="00205ACB" w:rsidRPr="002B041B">
              <w:rPr>
                <w:rFonts w:asciiTheme="majorHAnsi" w:hAnsiTheme="majorHAnsi" w:cstheme="majorHAnsi"/>
              </w:rPr>
              <w:t xml:space="preserve"> – tácticos individuales unidos a facto</w:t>
            </w:r>
            <w:r w:rsidR="00A344C1" w:rsidRPr="002B041B">
              <w:rPr>
                <w:rFonts w:asciiTheme="majorHAnsi" w:hAnsiTheme="majorHAnsi" w:cstheme="majorHAnsi"/>
              </w:rPr>
              <w:t>res atencionales y decisionales y en acciones de 1x1.</w:t>
            </w:r>
          </w:p>
          <w:p w14:paraId="542A4A1C" w14:textId="77777777" w:rsidR="00950079" w:rsidRDefault="00950079" w:rsidP="00205ACB">
            <w:pPr>
              <w:jc w:val="both"/>
              <w:rPr>
                <w:rFonts w:asciiTheme="majorHAnsi" w:hAnsiTheme="majorHAnsi" w:cstheme="majorHAnsi"/>
                <w:b/>
              </w:rPr>
            </w:pPr>
          </w:p>
          <w:p w14:paraId="771751C8" w14:textId="18C4E24C"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54A96CF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Desarrollar - perfeccionar acciones con el balón con ambas piernas en acciones de regate, conducción, pase – control. </w:t>
            </w:r>
          </w:p>
          <w:p w14:paraId="02C68E76" w14:textId="77777777" w:rsidR="00752EBA" w:rsidRPr="002B041B" w:rsidRDefault="009742AD" w:rsidP="00752EBA">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Iniciar/dominar acciones de protección, remate, tiro, entrada y rechace</w:t>
            </w:r>
            <w:r w:rsidR="00A344C1" w:rsidRPr="002B041B">
              <w:rPr>
                <w:rFonts w:asciiTheme="majorHAnsi" w:hAnsiTheme="majorHAnsi" w:cstheme="majorHAnsi"/>
              </w:rPr>
              <w:t xml:space="preserve"> en situaciones contextualizadas de 1x1</w:t>
            </w:r>
            <w:r w:rsidR="00205ACB" w:rsidRPr="002B041B">
              <w:rPr>
                <w:rFonts w:asciiTheme="majorHAnsi" w:hAnsiTheme="majorHAnsi" w:cstheme="majorHAnsi"/>
              </w:rPr>
              <w:t>.</w:t>
            </w:r>
          </w:p>
          <w:p w14:paraId="3AE72114" w14:textId="77777777" w:rsidR="00950079" w:rsidRDefault="00950079" w:rsidP="00A17720">
            <w:pPr>
              <w:jc w:val="center"/>
              <w:rPr>
                <w:rFonts w:asciiTheme="majorHAnsi" w:hAnsiTheme="majorHAnsi" w:cstheme="majorHAnsi"/>
                <w:b/>
              </w:rPr>
            </w:pPr>
          </w:p>
          <w:p w14:paraId="48DF1E03" w14:textId="77777777" w:rsidR="00950079" w:rsidRDefault="00950079" w:rsidP="00A17720">
            <w:pPr>
              <w:jc w:val="center"/>
              <w:rPr>
                <w:rFonts w:asciiTheme="majorHAnsi" w:hAnsiTheme="majorHAnsi" w:cstheme="majorHAnsi"/>
                <w:b/>
              </w:rPr>
            </w:pPr>
          </w:p>
          <w:p w14:paraId="38BBDBFD" w14:textId="77777777" w:rsidR="00950079" w:rsidRDefault="00950079" w:rsidP="00A17720">
            <w:pPr>
              <w:jc w:val="center"/>
              <w:rPr>
                <w:rFonts w:asciiTheme="majorHAnsi" w:hAnsiTheme="majorHAnsi" w:cstheme="majorHAnsi"/>
                <w:b/>
              </w:rPr>
            </w:pPr>
          </w:p>
          <w:p w14:paraId="1653FDF7" w14:textId="328F2644"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t>CONTENIDOS:</w:t>
            </w:r>
          </w:p>
          <w:p w14:paraId="2F42AFF2"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 control, remate.</w:t>
            </w:r>
          </w:p>
          <w:p w14:paraId="2C649EC6"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Entrada, Rechace.</w:t>
            </w:r>
          </w:p>
        </w:tc>
      </w:tr>
      <w:tr w:rsidR="006D739C" w:rsidRPr="002B041B" w14:paraId="72A327B3" w14:textId="77777777" w:rsidTr="005A1A01">
        <w:trPr>
          <w:trHeight w:val="883"/>
        </w:trPr>
        <w:tc>
          <w:tcPr>
            <w:tcW w:w="1526" w:type="dxa"/>
          </w:tcPr>
          <w:p w14:paraId="4A5D8BA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lastRenderedPageBreak/>
              <w:t>INFANTIL</w:t>
            </w:r>
          </w:p>
        </w:tc>
        <w:tc>
          <w:tcPr>
            <w:tcW w:w="6095" w:type="dxa"/>
          </w:tcPr>
          <w:p w14:paraId="01C346B6"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278C37FC" w14:textId="77777777" w:rsidR="00950079" w:rsidRDefault="00950079" w:rsidP="009742AD">
            <w:pPr>
              <w:jc w:val="both"/>
              <w:rPr>
                <w:rFonts w:asciiTheme="majorHAnsi" w:hAnsiTheme="majorHAnsi" w:cstheme="majorHAnsi"/>
                <w:b/>
              </w:rPr>
            </w:pPr>
          </w:p>
          <w:p w14:paraId="3B7C5AB5" w14:textId="19F35839" w:rsidR="009742AD" w:rsidRPr="002B041B" w:rsidRDefault="009742AD" w:rsidP="009742A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coordinación, agilidad y movimientos generales.</w:t>
            </w:r>
          </w:p>
          <w:p w14:paraId="618A1BE9" w14:textId="77777777" w:rsidR="00C2571F" w:rsidRPr="002B041B" w:rsidRDefault="00C2571F" w:rsidP="009742AD">
            <w:pPr>
              <w:jc w:val="both"/>
              <w:rPr>
                <w:rFonts w:asciiTheme="majorHAnsi" w:hAnsiTheme="majorHAnsi" w:cstheme="majorHAnsi"/>
                <w:b/>
              </w:rPr>
            </w:pPr>
          </w:p>
          <w:p w14:paraId="0A5DA7CB" w14:textId="77777777" w:rsidR="00C2571F" w:rsidRPr="002B041B" w:rsidRDefault="00C2571F" w:rsidP="009742AD">
            <w:pPr>
              <w:jc w:val="both"/>
              <w:rPr>
                <w:rFonts w:asciiTheme="majorHAnsi" w:hAnsiTheme="majorHAnsi" w:cstheme="majorHAnsi"/>
                <w:b/>
              </w:rPr>
            </w:pPr>
          </w:p>
          <w:p w14:paraId="2CB09A23"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 xml:space="preserve">ESPECÍFICOS: </w:t>
            </w:r>
          </w:p>
          <w:p w14:paraId="0E160D08"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xml:space="preserve">- Profundizar - perfeccionar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7EFE96FD"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xml:space="preserve">- Profundizar - perfeccionar los aspectos relacionados 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07F352C3"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Profundizar – perfeccionar las acciones sobre diferentes ejes. Giros.</w:t>
            </w:r>
          </w:p>
          <w:p w14:paraId="1CBAB738" w14:textId="77777777" w:rsidR="006D739C" w:rsidRPr="002B041B" w:rsidRDefault="006D739C" w:rsidP="006D739C">
            <w:pPr>
              <w:jc w:val="both"/>
              <w:rPr>
                <w:rFonts w:asciiTheme="majorHAnsi" w:hAnsiTheme="majorHAnsi" w:cstheme="majorHAnsi"/>
              </w:rPr>
            </w:pPr>
          </w:p>
          <w:p w14:paraId="374DC124" w14:textId="77777777" w:rsidR="002E08E5" w:rsidRDefault="002E08E5" w:rsidP="002E08E5">
            <w:pPr>
              <w:jc w:val="center"/>
              <w:rPr>
                <w:rFonts w:asciiTheme="majorHAnsi" w:hAnsiTheme="majorHAnsi" w:cstheme="majorHAnsi"/>
                <w:b/>
              </w:rPr>
            </w:pPr>
          </w:p>
          <w:p w14:paraId="768E6F0F" w14:textId="77777777" w:rsidR="002E08E5" w:rsidRDefault="002E08E5" w:rsidP="002E08E5">
            <w:pPr>
              <w:jc w:val="center"/>
              <w:rPr>
                <w:rFonts w:asciiTheme="majorHAnsi" w:hAnsiTheme="majorHAnsi" w:cstheme="majorHAnsi"/>
                <w:b/>
              </w:rPr>
            </w:pPr>
          </w:p>
          <w:p w14:paraId="4272DB2C" w14:textId="77777777" w:rsidR="002E08E5" w:rsidRDefault="002E08E5" w:rsidP="002E08E5">
            <w:pPr>
              <w:jc w:val="center"/>
              <w:rPr>
                <w:rFonts w:asciiTheme="majorHAnsi" w:hAnsiTheme="majorHAnsi" w:cstheme="majorHAnsi"/>
                <w:b/>
              </w:rPr>
            </w:pPr>
          </w:p>
          <w:p w14:paraId="486EAE84" w14:textId="514796D9" w:rsidR="002E08E5" w:rsidRDefault="006D739C" w:rsidP="002E08E5">
            <w:pPr>
              <w:jc w:val="center"/>
              <w:rPr>
                <w:rFonts w:asciiTheme="majorHAnsi" w:hAnsiTheme="majorHAnsi" w:cstheme="majorHAnsi"/>
                <w:b/>
              </w:rPr>
            </w:pPr>
            <w:r w:rsidRPr="002B041B">
              <w:rPr>
                <w:rFonts w:asciiTheme="majorHAnsi" w:hAnsiTheme="majorHAnsi" w:cstheme="majorHAnsi"/>
                <w:b/>
              </w:rPr>
              <w:t>CONTENIDOS:</w:t>
            </w:r>
          </w:p>
          <w:p w14:paraId="4702B8A4" w14:textId="77777777" w:rsidR="006D739C" w:rsidRDefault="006D739C" w:rsidP="002E08E5">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03C3762A" w14:textId="443BD90E" w:rsidR="002E08E5" w:rsidRPr="002E08E5" w:rsidRDefault="002E08E5" w:rsidP="002E08E5">
            <w:pPr>
              <w:jc w:val="both"/>
              <w:rPr>
                <w:rFonts w:asciiTheme="majorHAnsi" w:hAnsiTheme="majorHAnsi" w:cstheme="majorHAnsi"/>
                <w:b/>
              </w:rPr>
            </w:pPr>
          </w:p>
        </w:tc>
        <w:tc>
          <w:tcPr>
            <w:tcW w:w="5812" w:type="dxa"/>
          </w:tcPr>
          <w:p w14:paraId="7C98D59D" w14:textId="77777777" w:rsidR="009742AD"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1596B828" w14:textId="77777777" w:rsidR="00950079" w:rsidRDefault="00950079" w:rsidP="00205ACB">
            <w:pPr>
              <w:jc w:val="both"/>
              <w:rPr>
                <w:rFonts w:asciiTheme="majorHAnsi" w:hAnsiTheme="majorHAnsi" w:cstheme="majorHAnsi"/>
                <w:b/>
              </w:rPr>
            </w:pPr>
          </w:p>
          <w:p w14:paraId="0E47D642" w14:textId="494C77A4" w:rsidR="00205ACB" w:rsidRPr="002B041B" w:rsidRDefault="009742AD"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 técnico</w:t>
            </w:r>
            <w:proofErr w:type="gramEnd"/>
            <w:r w:rsidR="00205ACB"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w:t>
            </w:r>
            <w:r w:rsidR="00E279CB" w:rsidRPr="002B041B">
              <w:rPr>
                <w:rFonts w:asciiTheme="majorHAnsi" w:hAnsiTheme="majorHAnsi" w:cstheme="majorHAnsi"/>
              </w:rPr>
              <w:t>en acciones contextualizadas individuales y grupales.</w:t>
            </w:r>
          </w:p>
          <w:p w14:paraId="380DA4ED" w14:textId="77777777" w:rsidR="00950079" w:rsidRDefault="00950079" w:rsidP="00205ACB">
            <w:pPr>
              <w:jc w:val="both"/>
              <w:rPr>
                <w:rFonts w:asciiTheme="majorHAnsi" w:hAnsiTheme="majorHAnsi" w:cstheme="majorHAnsi"/>
                <w:b/>
              </w:rPr>
            </w:pPr>
          </w:p>
          <w:p w14:paraId="74F35CF1" w14:textId="52238762"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374187E1" w14:textId="77777777" w:rsidR="00205ACB" w:rsidRPr="002B041B" w:rsidRDefault="00A344C1" w:rsidP="00205ACB">
            <w:pPr>
              <w:jc w:val="both"/>
              <w:rPr>
                <w:rFonts w:asciiTheme="majorHAnsi" w:hAnsiTheme="majorHAnsi" w:cstheme="majorHAnsi"/>
              </w:rPr>
            </w:pPr>
            <w:r w:rsidRPr="002B041B">
              <w:rPr>
                <w:rFonts w:asciiTheme="majorHAnsi" w:hAnsiTheme="majorHAnsi" w:cstheme="majorHAnsi"/>
              </w:rPr>
              <w:t xml:space="preserve">- </w:t>
            </w:r>
            <w:proofErr w:type="gramStart"/>
            <w:r w:rsidR="00A17720" w:rsidRPr="002B041B">
              <w:rPr>
                <w:rFonts w:asciiTheme="majorHAnsi" w:hAnsiTheme="majorHAnsi" w:cstheme="majorHAnsi"/>
              </w:rPr>
              <w:t>Profundizar  acciones</w:t>
            </w:r>
            <w:proofErr w:type="gramEnd"/>
            <w:r w:rsidR="00A17720" w:rsidRPr="002B041B">
              <w:rPr>
                <w:rFonts w:asciiTheme="majorHAnsi" w:hAnsiTheme="majorHAnsi" w:cstheme="majorHAnsi"/>
              </w:rPr>
              <w:t xml:space="preserve"> con</w:t>
            </w:r>
            <w:r w:rsidR="00205ACB" w:rsidRPr="002B041B">
              <w:rPr>
                <w:rFonts w:asciiTheme="majorHAnsi" w:hAnsiTheme="majorHAnsi" w:cstheme="majorHAnsi"/>
              </w:rPr>
              <w:t xml:space="preserve"> el balón c</w:t>
            </w:r>
            <w:r w:rsidR="00A17720" w:rsidRPr="002B041B">
              <w:rPr>
                <w:rFonts w:asciiTheme="majorHAnsi" w:hAnsiTheme="majorHAnsi" w:cstheme="majorHAnsi"/>
              </w:rPr>
              <w:t>on ambas piernas</w:t>
            </w:r>
            <w:r w:rsidR="00205ACB" w:rsidRPr="002B041B">
              <w:rPr>
                <w:rFonts w:asciiTheme="majorHAnsi" w:hAnsiTheme="majorHAnsi" w:cstheme="majorHAnsi"/>
              </w:rPr>
              <w:t xml:space="preserve"> de reg</w:t>
            </w:r>
            <w:r w:rsidRPr="002B041B">
              <w:rPr>
                <w:rFonts w:asciiTheme="majorHAnsi" w:hAnsiTheme="majorHAnsi" w:cstheme="majorHAnsi"/>
              </w:rPr>
              <w:t>ate, conducción, pase – control. Acciones contextualizadas.</w:t>
            </w:r>
          </w:p>
          <w:p w14:paraId="6806A62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A17720" w:rsidRPr="002B041B">
              <w:rPr>
                <w:rFonts w:asciiTheme="majorHAnsi" w:hAnsiTheme="majorHAnsi" w:cstheme="majorHAnsi"/>
              </w:rPr>
              <w:t>Profundizar acciones</w:t>
            </w:r>
            <w:r w:rsidR="00205ACB" w:rsidRPr="002B041B">
              <w:rPr>
                <w:rFonts w:asciiTheme="majorHAnsi" w:hAnsiTheme="majorHAnsi" w:cstheme="majorHAnsi"/>
              </w:rPr>
              <w:t xml:space="preserve"> de protección, remate, tiro, entrada y rechace.</w:t>
            </w:r>
            <w:r w:rsidR="00E279CB" w:rsidRPr="002B041B">
              <w:rPr>
                <w:rFonts w:asciiTheme="majorHAnsi" w:hAnsiTheme="majorHAnsi" w:cstheme="majorHAnsi"/>
              </w:rPr>
              <w:t xml:space="preserve"> </w:t>
            </w:r>
          </w:p>
          <w:p w14:paraId="62219AE2" w14:textId="77777777" w:rsidR="006D739C" w:rsidRPr="002B041B" w:rsidRDefault="006D739C" w:rsidP="00752EBA">
            <w:pPr>
              <w:jc w:val="both"/>
              <w:rPr>
                <w:rFonts w:asciiTheme="majorHAnsi" w:hAnsiTheme="majorHAnsi" w:cstheme="majorHAnsi"/>
              </w:rPr>
            </w:pPr>
          </w:p>
          <w:p w14:paraId="3E3FB315" w14:textId="77777777" w:rsidR="00752EBA" w:rsidRPr="002B041B" w:rsidRDefault="00752EBA" w:rsidP="00752EBA">
            <w:pPr>
              <w:jc w:val="both"/>
              <w:rPr>
                <w:rFonts w:asciiTheme="majorHAnsi" w:hAnsiTheme="majorHAnsi" w:cstheme="majorHAnsi"/>
              </w:rPr>
            </w:pPr>
          </w:p>
          <w:p w14:paraId="2CC60472" w14:textId="77777777" w:rsidR="009742AD" w:rsidRPr="002B041B" w:rsidRDefault="009742AD" w:rsidP="009742AD">
            <w:pPr>
              <w:jc w:val="center"/>
              <w:rPr>
                <w:rFonts w:asciiTheme="majorHAnsi" w:hAnsiTheme="majorHAnsi" w:cstheme="majorHAnsi"/>
                <w:b/>
              </w:rPr>
            </w:pPr>
          </w:p>
          <w:p w14:paraId="43A55EC2" w14:textId="77777777" w:rsidR="009742AD" w:rsidRPr="002B041B" w:rsidRDefault="009742AD" w:rsidP="00A344C1">
            <w:pPr>
              <w:rPr>
                <w:rFonts w:asciiTheme="majorHAnsi" w:hAnsiTheme="majorHAnsi" w:cstheme="majorHAnsi"/>
                <w:b/>
              </w:rPr>
            </w:pPr>
          </w:p>
          <w:p w14:paraId="45FACAAC" w14:textId="77777777" w:rsidR="00C2571F" w:rsidRPr="002B041B" w:rsidRDefault="00C2571F" w:rsidP="009742AD">
            <w:pPr>
              <w:jc w:val="center"/>
              <w:rPr>
                <w:rFonts w:asciiTheme="majorHAnsi" w:hAnsiTheme="majorHAnsi" w:cstheme="majorHAnsi"/>
                <w:b/>
              </w:rPr>
            </w:pPr>
          </w:p>
          <w:p w14:paraId="413DFD9A" w14:textId="77777777" w:rsidR="00C2571F" w:rsidRPr="002B041B" w:rsidRDefault="00C2571F" w:rsidP="009742AD">
            <w:pPr>
              <w:jc w:val="center"/>
              <w:rPr>
                <w:rFonts w:asciiTheme="majorHAnsi" w:hAnsiTheme="majorHAnsi" w:cstheme="majorHAnsi"/>
                <w:b/>
              </w:rPr>
            </w:pPr>
          </w:p>
          <w:p w14:paraId="31C2861C" w14:textId="77777777" w:rsidR="002E08E5" w:rsidRDefault="002E08E5" w:rsidP="009742AD">
            <w:pPr>
              <w:jc w:val="center"/>
              <w:rPr>
                <w:rFonts w:asciiTheme="majorHAnsi" w:hAnsiTheme="majorHAnsi" w:cstheme="majorHAnsi"/>
                <w:b/>
              </w:rPr>
            </w:pPr>
          </w:p>
          <w:p w14:paraId="1DD2D7BE" w14:textId="77777777" w:rsidR="002E08E5" w:rsidRDefault="002E08E5" w:rsidP="009742AD">
            <w:pPr>
              <w:jc w:val="center"/>
              <w:rPr>
                <w:rFonts w:asciiTheme="majorHAnsi" w:hAnsiTheme="majorHAnsi" w:cstheme="majorHAnsi"/>
                <w:b/>
              </w:rPr>
            </w:pPr>
          </w:p>
          <w:p w14:paraId="141351F5" w14:textId="77777777" w:rsidR="002E08E5" w:rsidRDefault="002E08E5" w:rsidP="009742AD">
            <w:pPr>
              <w:jc w:val="center"/>
              <w:rPr>
                <w:rFonts w:asciiTheme="majorHAnsi" w:hAnsiTheme="majorHAnsi" w:cstheme="majorHAnsi"/>
                <w:b/>
              </w:rPr>
            </w:pPr>
          </w:p>
          <w:p w14:paraId="3A310E0C" w14:textId="3CAB561C" w:rsidR="009742AD" w:rsidRPr="002B041B" w:rsidRDefault="00752EBA" w:rsidP="009742AD">
            <w:pPr>
              <w:jc w:val="center"/>
              <w:rPr>
                <w:rFonts w:asciiTheme="majorHAnsi" w:hAnsiTheme="majorHAnsi" w:cstheme="majorHAnsi"/>
                <w:b/>
              </w:rPr>
            </w:pPr>
            <w:r w:rsidRPr="002B041B">
              <w:rPr>
                <w:rFonts w:asciiTheme="majorHAnsi" w:hAnsiTheme="majorHAnsi" w:cstheme="majorHAnsi"/>
                <w:b/>
              </w:rPr>
              <w:t>CONTENIDOS:</w:t>
            </w:r>
          </w:p>
          <w:p w14:paraId="06F4A679"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 control, remate, protección, entrada, rechace. </w:t>
            </w:r>
          </w:p>
        </w:tc>
      </w:tr>
      <w:tr w:rsidR="006D739C" w:rsidRPr="002B041B" w14:paraId="3BC71CD4" w14:textId="77777777" w:rsidTr="005A1A01">
        <w:trPr>
          <w:trHeight w:val="883"/>
        </w:trPr>
        <w:tc>
          <w:tcPr>
            <w:tcW w:w="1526" w:type="dxa"/>
          </w:tcPr>
          <w:p w14:paraId="7837039F" w14:textId="77777777" w:rsidR="006D739C" w:rsidRPr="002B041B" w:rsidRDefault="006D739C" w:rsidP="006D739C">
            <w:pPr>
              <w:jc w:val="center"/>
              <w:rPr>
                <w:rFonts w:asciiTheme="majorHAnsi" w:hAnsiTheme="majorHAnsi" w:cstheme="majorHAnsi"/>
                <w:b/>
                <w:bCs/>
              </w:rPr>
            </w:pPr>
            <w:r w:rsidRPr="002B041B">
              <w:rPr>
                <w:rFonts w:asciiTheme="majorHAnsi" w:hAnsiTheme="majorHAnsi" w:cstheme="majorHAnsi"/>
                <w:b/>
                <w:bCs/>
              </w:rPr>
              <w:lastRenderedPageBreak/>
              <w:t>CADETE</w:t>
            </w:r>
          </w:p>
          <w:p w14:paraId="7192E5DE" w14:textId="0236E3FA" w:rsidR="00752EBA" w:rsidRPr="002B041B" w:rsidRDefault="00752EBA" w:rsidP="006D739C">
            <w:pPr>
              <w:jc w:val="center"/>
              <w:rPr>
                <w:rFonts w:asciiTheme="majorHAnsi" w:hAnsiTheme="majorHAnsi" w:cstheme="majorHAnsi"/>
              </w:rPr>
            </w:pPr>
            <w:r w:rsidRPr="002B041B">
              <w:rPr>
                <w:rFonts w:asciiTheme="majorHAnsi" w:hAnsiTheme="majorHAnsi" w:cstheme="majorHAnsi"/>
                <w:b/>
                <w:bCs/>
              </w:rPr>
              <w:t>1º</w:t>
            </w:r>
            <w:r w:rsidR="00C2571F" w:rsidRPr="002B041B">
              <w:rPr>
                <w:rFonts w:asciiTheme="majorHAnsi" w:hAnsiTheme="majorHAnsi" w:cstheme="majorHAnsi"/>
                <w:b/>
                <w:bCs/>
              </w:rPr>
              <w:t xml:space="preserve"> </w:t>
            </w:r>
            <w:proofErr w:type="gramStart"/>
            <w:r w:rsidR="00C2571F" w:rsidRPr="002B041B">
              <w:rPr>
                <w:rFonts w:asciiTheme="majorHAnsi" w:hAnsiTheme="majorHAnsi" w:cstheme="majorHAnsi"/>
                <w:b/>
                <w:bCs/>
              </w:rPr>
              <w:t xml:space="preserve">2º </w:t>
            </w:r>
            <w:r w:rsidRPr="002B041B">
              <w:rPr>
                <w:rFonts w:asciiTheme="majorHAnsi" w:hAnsiTheme="majorHAnsi" w:cstheme="majorHAnsi"/>
                <w:b/>
                <w:bCs/>
              </w:rPr>
              <w:t xml:space="preserve"> JUVENIL</w:t>
            </w:r>
            <w:proofErr w:type="gramEnd"/>
          </w:p>
        </w:tc>
        <w:tc>
          <w:tcPr>
            <w:tcW w:w="6095" w:type="dxa"/>
          </w:tcPr>
          <w:p w14:paraId="2B896046"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18E7868C" w14:textId="77777777" w:rsidR="00950079" w:rsidRDefault="00950079" w:rsidP="00E279CB">
            <w:pPr>
              <w:jc w:val="both"/>
              <w:rPr>
                <w:rFonts w:asciiTheme="majorHAnsi" w:hAnsiTheme="majorHAnsi" w:cstheme="majorHAnsi"/>
                <w:b/>
              </w:rPr>
            </w:pPr>
          </w:p>
          <w:p w14:paraId="503F2330" w14:textId="7E7CE844"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Dominar acciones de coordinación, agilidad utilizadas en situaciones reales de juego.</w:t>
            </w:r>
          </w:p>
          <w:p w14:paraId="0ED497EF" w14:textId="77777777" w:rsidR="00C2571F" w:rsidRPr="002B041B" w:rsidRDefault="00C2571F" w:rsidP="00E279CB">
            <w:pPr>
              <w:jc w:val="both"/>
              <w:rPr>
                <w:rFonts w:asciiTheme="majorHAnsi" w:hAnsiTheme="majorHAnsi" w:cstheme="majorHAnsi"/>
                <w:b/>
              </w:rPr>
            </w:pPr>
          </w:p>
          <w:p w14:paraId="0CD56274" w14:textId="77777777" w:rsidR="00C2571F" w:rsidRPr="002B041B" w:rsidRDefault="00C2571F" w:rsidP="00E279CB">
            <w:pPr>
              <w:jc w:val="both"/>
              <w:rPr>
                <w:rFonts w:asciiTheme="majorHAnsi" w:hAnsiTheme="majorHAnsi" w:cstheme="majorHAnsi"/>
                <w:b/>
              </w:rPr>
            </w:pPr>
          </w:p>
          <w:p w14:paraId="14A27FAF" w14:textId="77777777" w:rsidR="00950079" w:rsidRDefault="00950079" w:rsidP="00E279CB">
            <w:pPr>
              <w:jc w:val="both"/>
              <w:rPr>
                <w:rFonts w:asciiTheme="majorHAnsi" w:hAnsiTheme="majorHAnsi" w:cstheme="majorHAnsi"/>
                <w:b/>
              </w:rPr>
            </w:pPr>
          </w:p>
          <w:p w14:paraId="2135C666" w14:textId="7D788C12"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2709085B"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Perfeccionar - dominar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2092419C" w14:textId="77777777" w:rsidR="006D739C" w:rsidRPr="002B041B" w:rsidRDefault="00E279CB" w:rsidP="006D739C">
            <w:pPr>
              <w:jc w:val="both"/>
              <w:rPr>
                <w:rFonts w:asciiTheme="majorHAnsi" w:hAnsiTheme="majorHAnsi" w:cstheme="majorHAnsi"/>
              </w:rPr>
            </w:pPr>
            <w:r w:rsidRPr="002B041B">
              <w:rPr>
                <w:rFonts w:asciiTheme="majorHAnsi" w:hAnsiTheme="majorHAnsi" w:cstheme="majorHAnsi"/>
              </w:rPr>
              <w:t>- Perfeccionar – dominar los aspectos relacionados</w:t>
            </w:r>
          </w:p>
          <w:p w14:paraId="25EBBA24"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5F50C0F5"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Perfeccionar – dominar las acciones sobre diferentes ejes. Giros combinándolos en acciones con balón y en situaciones reales de juego.</w:t>
            </w:r>
          </w:p>
          <w:p w14:paraId="38075497" w14:textId="77777777" w:rsidR="009742AD" w:rsidRPr="002B041B" w:rsidRDefault="009742AD" w:rsidP="006D739C">
            <w:pPr>
              <w:jc w:val="both"/>
              <w:rPr>
                <w:rFonts w:asciiTheme="majorHAnsi" w:hAnsiTheme="majorHAnsi" w:cstheme="majorHAnsi"/>
              </w:rPr>
            </w:pPr>
          </w:p>
          <w:p w14:paraId="46EC5B0D" w14:textId="77777777" w:rsidR="00C2571F" w:rsidRPr="002B041B" w:rsidRDefault="00C2571F" w:rsidP="009742AD">
            <w:pPr>
              <w:jc w:val="center"/>
              <w:rPr>
                <w:rFonts w:asciiTheme="majorHAnsi" w:hAnsiTheme="majorHAnsi" w:cstheme="majorHAnsi"/>
                <w:b/>
              </w:rPr>
            </w:pPr>
          </w:p>
          <w:p w14:paraId="0F541D44" w14:textId="77777777" w:rsidR="002E08E5" w:rsidRDefault="002E08E5" w:rsidP="009742AD">
            <w:pPr>
              <w:jc w:val="center"/>
              <w:rPr>
                <w:rFonts w:asciiTheme="majorHAnsi" w:hAnsiTheme="majorHAnsi" w:cstheme="majorHAnsi"/>
                <w:b/>
              </w:rPr>
            </w:pPr>
          </w:p>
          <w:p w14:paraId="1BFE42EA" w14:textId="77777777" w:rsidR="002E08E5" w:rsidRDefault="002E08E5" w:rsidP="009742AD">
            <w:pPr>
              <w:jc w:val="center"/>
              <w:rPr>
                <w:rFonts w:asciiTheme="majorHAnsi" w:hAnsiTheme="majorHAnsi" w:cstheme="majorHAnsi"/>
                <w:b/>
              </w:rPr>
            </w:pPr>
          </w:p>
          <w:p w14:paraId="0C44F9AE" w14:textId="28F361DE" w:rsidR="009742AD" w:rsidRPr="002B041B" w:rsidRDefault="006D739C" w:rsidP="009742AD">
            <w:pPr>
              <w:jc w:val="center"/>
              <w:rPr>
                <w:rFonts w:asciiTheme="majorHAnsi" w:hAnsiTheme="majorHAnsi" w:cstheme="majorHAnsi"/>
                <w:b/>
              </w:rPr>
            </w:pPr>
            <w:r w:rsidRPr="002B041B">
              <w:rPr>
                <w:rFonts w:asciiTheme="majorHAnsi" w:hAnsiTheme="majorHAnsi" w:cstheme="majorHAnsi"/>
                <w:b/>
              </w:rPr>
              <w:t>CONTENIDOS:</w:t>
            </w:r>
          </w:p>
          <w:p w14:paraId="4D2B2D00"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PRIORIDAD:</w:t>
            </w:r>
            <w:r w:rsidRPr="002B041B">
              <w:rPr>
                <w:rFonts w:asciiTheme="majorHAnsi" w:hAnsiTheme="majorHAnsi" w:cstheme="majorHAnsi"/>
              </w:rPr>
              <w:t xml:space="preserve"> Habilidades específicas: aplicación de las habilidades básicas en situaciones reales de juego.</w:t>
            </w:r>
          </w:p>
          <w:p w14:paraId="0C6A39F6" w14:textId="77777777" w:rsidR="006D739C" w:rsidRPr="002B041B" w:rsidRDefault="009742AD" w:rsidP="006D739C">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w:t>
            </w:r>
            <w:r w:rsidR="005A1A01" w:rsidRPr="002B041B">
              <w:rPr>
                <w:rFonts w:asciiTheme="majorHAnsi" w:hAnsiTheme="majorHAnsi" w:cstheme="majorHAnsi"/>
              </w:rPr>
              <w:t>itmo, equilibrio, orientación espacial, reacción.</w:t>
            </w:r>
          </w:p>
          <w:p w14:paraId="623E477D" w14:textId="77777777" w:rsidR="005A1A01" w:rsidRPr="002B041B" w:rsidRDefault="005A1A01" w:rsidP="006D739C">
            <w:pPr>
              <w:jc w:val="both"/>
              <w:rPr>
                <w:rFonts w:asciiTheme="majorHAnsi" w:hAnsiTheme="majorHAnsi" w:cstheme="majorHAnsi"/>
              </w:rPr>
            </w:pPr>
          </w:p>
        </w:tc>
        <w:tc>
          <w:tcPr>
            <w:tcW w:w="5812" w:type="dxa"/>
          </w:tcPr>
          <w:p w14:paraId="0A497E4D" w14:textId="77777777" w:rsidR="006D739C"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6AFFEB00" w14:textId="77777777" w:rsidR="00950079" w:rsidRDefault="00950079" w:rsidP="00A344C1">
            <w:pPr>
              <w:jc w:val="both"/>
              <w:rPr>
                <w:rFonts w:asciiTheme="majorHAnsi" w:hAnsiTheme="majorHAnsi" w:cstheme="majorHAnsi"/>
                <w:b/>
              </w:rPr>
            </w:pPr>
          </w:p>
          <w:p w14:paraId="407EF510" w14:textId="0521567F" w:rsidR="00A344C1" w:rsidRPr="002B041B" w:rsidRDefault="00A344C1" w:rsidP="00A344C1">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con transferencia en situaciones reales de juego en situaciones contextualizadas grupales y de equipo.</w:t>
            </w:r>
          </w:p>
          <w:p w14:paraId="2198C98B" w14:textId="77777777" w:rsidR="00950079" w:rsidRDefault="00950079" w:rsidP="00A344C1">
            <w:pPr>
              <w:jc w:val="both"/>
              <w:rPr>
                <w:rFonts w:asciiTheme="majorHAnsi" w:hAnsiTheme="majorHAnsi" w:cstheme="majorHAnsi"/>
                <w:b/>
              </w:rPr>
            </w:pPr>
          </w:p>
          <w:p w14:paraId="618C3D47" w14:textId="76E746EC" w:rsidR="00A344C1" w:rsidRPr="002B041B" w:rsidRDefault="00A344C1" w:rsidP="00A344C1">
            <w:pPr>
              <w:jc w:val="both"/>
              <w:rPr>
                <w:rFonts w:asciiTheme="majorHAnsi" w:hAnsiTheme="majorHAnsi" w:cstheme="majorHAnsi"/>
                <w:b/>
              </w:rPr>
            </w:pPr>
            <w:r w:rsidRPr="002B041B">
              <w:rPr>
                <w:rFonts w:asciiTheme="majorHAnsi" w:hAnsiTheme="majorHAnsi" w:cstheme="majorHAnsi"/>
                <w:b/>
              </w:rPr>
              <w:t xml:space="preserve">ESPECÍFICOS: </w:t>
            </w:r>
          </w:p>
          <w:p w14:paraId="5C17BE28" w14:textId="77777777" w:rsidR="00A344C1" w:rsidRPr="002B041B" w:rsidRDefault="00A344C1" w:rsidP="00A344C1">
            <w:pPr>
              <w:jc w:val="both"/>
              <w:rPr>
                <w:rFonts w:asciiTheme="majorHAnsi" w:hAnsiTheme="majorHAnsi" w:cstheme="majorHAnsi"/>
              </w:rPr>
            </w:pPr>
            <w:r w:rsidRPr="002B041B">
              <w:rPr>
                <w:rFonts w:asciiTheme="majorHAnsi" w:hAnsiTheme="majorHAnsi" w:cstheme="majorHAnsi"/>
              </w:rPr>
              <w:t>- Profundizar – perfeccionar - dominar acciones con el balón con ambas piernas de regate, conducción, pase – control en situaciones contextualizadas y reales de juego.</w:t>
            </w:r>
          </w:p>
          <w:p w14:paraId="15E6FDEB" w14:textId="77777777" w:rsidR="00A344C1" w:rsidRPr="002B041B" w:rsidRDefault="00A344C1" w:rsidP="00A344C1">
            <w:pPr>
              <w:jc w:val="both"/>
              <w:rPr>
                <w:rFonts w:asciiTheme="majorHAnsi" w:hAnsiTheme="majorHAnsi" w:cstheme="majorHAnsi"/>
              </w:rPr>
            </w:pPr>
            <w:r w:rsidRPr="002B041B">
              <w:rPr>
                <w:rFonts w:asciiTheme="majorHAnsi" w:hAnsiTheme="majorHAnsi" w:cstheme="majorHAnsi"/>
              </w:rPr>
              <w:t>- Profundizar – perfeccionar – dominar acciones de protección, remate, tiro, entrada y rechace en situaciones contextualizadas y reales de juego.</w:t>
            </w:r>
          </w:p>
          <w:p w14:paraId="59A7DDBC" w14:textId="77777777" w:rsidR="00752EBA" w:rsidRPr="002B041B" w:rsidRDefault="00752EBA" w:rsidP="00752EBA">
            <w:pPr>
              <w:jc w:val="both"/>
              <w:rPr>
                <w:rFonts w:asciiTheme="majorHAnsi" w:hAnsiTheme="majorHAnsi" w:cstheme="majorHAnsi"/>
              </w:rPr>
            </w:pPr>
          </w:p>
          <w:p w14:paraId="17F26C70" w14:textId="77777777" w:rsidR="00752EBA" w:rsidRPr="002B041B" w:rsidRDefault="00752EBA" w:rsidP="00752EBA">
            <w:pPr>
              <w:jc w:val="both"/>
              <w:rPr>
                <w:rFonts w:asciiTheme="majorHAnsi" w:hAnsiTheme="majorHAnsi" w:cstheme="majorHAnsi"/>
              </w:rPr>
            </w:pPr>
          </w:p>
          <w:p w14:paraId="4A36B0D2" w14:textId="77777777" w:rsidR="00F022FD" w:rsidRPr="002B041B" w:rsidRDefault="00F022FD" w:rsidP="009742AD">
            <w:pPr>
              <w:jc w:val="center"/>
              <w:rPr>
                <w:rFonts w:asciiTheme="majorHAnsi" w:hAnsiTheme="majorHAnsi" w:cstheme="majorHAnsi"/>
                <w:b/>
              </w:rPr>
            </w:pPr>
          </w:p>
          <w:p w14:paraId="712EB037" w14:textId="77777777" w:rsidR="00C2571F" w:rsidRPr="002B041B" w:rsidRDefault="00C2571F" w:rsidP="009742AD">
            <w:pPr>
              <w:jc w:val="center"/>
              <w:rPr>
                <w:rFonts w:asciiTheme="majorHAnsi" w:hAnsiTheme="majorHAnsi" w:cstheme="majorHAnsi"/>
                <w:b/>
              </w:rPr>
            </w:pPr>
          </w:p>
          <w:p w14:paraId="272B110A" w14:textId="77777777" w:rsidR="00C2571F" w:rsidRPr="002B041B" w:rsidRDefault="00C2571F" w:rsidP="009742AD">
            <w:pPr>
              <w:jc w:val="center"/>
              <w:rPr>
                <w:rFonts w:asciiTheme="majorHAnsi" w:hAnsiTheme="majorHAnsi" w:cstheme="majorHAnsi"/>
                <w:b/>
              </w:rPr>
            </w:pPr>
          </w:p>
          <w:p w14:paraId="3A396534" w14:textId="77777777" w:rsidR="00C2571F" w:rsidRPr="002B041B" w:rsidRDefault="00C2571F" w:rsidP="009742AD">
            <w:pPr>
              <w:jc w:val="center"/>
              <w:rPr>
                <w:rFonts w:asciiTheme="majorHAnsi" w:hAnsiTheme="majorHAnsi" w:cstheme="majorHAnsi"/>
                <w:b/>
              </w:rPr>
            </w:pPr>
          </w:p>
          <w:p w14:paraId="2D5781C6" w14:textId="77777777" w:rsidR="00950079" w:rsidRDefault="00950079" w:rsidP="009742AD">
            <w:pPr>
              <w:jc w:val="center"/>
              <w:rPr>
                <w:rFonts w:asciiTheme="majorHAnsi" w:hAnsiTheme="majorHAnsi" w:cstheme="majorHAnsi"/>
                <w:b/>
              </w:rPr>
            </w:pPr>
          </w:p>
          <w:p w14:paraId="0320FEE3" w14:textId="77777777" w:rsidR="002E08E5" w:rsidRDefault="002E08E5" w:rsidP="009742AD">
            <w:pPr>
              <w:jc w:val="center"/>
              <w:rPr>
                <w:rFonts w:asciiTheme="majorHAnsi" w:hAnsiTheme="majorHAnsi" w:cstheme="majorHAnsi"/>
                <w:b/>
              </w:rPr>
            </w:pPr>
          </w:p>
          <w:p w14:paraId="39D859B9" w14:textId="77777777" w:rsidR="002E08E5" w:rsidRDefault="002E08E5" w:rsidP="009742AD">
            <w:pPr>
              <w:jc w:val="center"/>
              <w:rPr>
                <w:rFonts w:asciiTheme="majorHAnsi" w:hAnsiTheme="majorHAnsi" w:cstheme="majorHAnsi"/>
                <w:b/>
              </w:rPr>
            </w:pPr>
          </w:p>
          <w:p w14:paraId="2F2A419B" w14:textId="23DEEA89" w:rsidR="009742AD" w:rsidRPr="002B041B" w:rsidRDefault="00752EBA" w:rsidP="009742AD">
            <w:pPr>
              <w:jc w:val="center"/>
              <w:rPr>
                <w:rFonts w:asciiTheme="majorHAnsi" w:hAnsiTheme="majorHAnsi" w:cstheme="majorHAnsi"/>
              </w:rPr>
            </w:pPr>
            <w:r w:rsidRPr="002B041B">
              <w:rPr>
                <w:rFonts w:asciiTheme="majorHAnsi" w:hAnsiTheme="majorHAnsi" w:cstheme="majorHAnsi"/>
                <w:b/>
              </w:rPr>
              <w:t>CONTENIDOS:</w:t>
            </w:r>
          </w:p>
          <w:p w14:paraId="03239E92"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Pase – control, protección, remate, entrada, rechace. </w:t>
            </w:r>
          </w:p>
          <w:p w14:paraId="0886F08E"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Regate, conducción.</w:t>
            </w:r>
          </w:p>
        </w:tc>
      </w:tr>
      <w:tr w:rsidR="006D739C" w:rsidRPr="002B041B" w14:paraId="15F37A7F" w14:textId="77777777" w:rsidTr="005A1A01">
        <w:trPr>
          <w:trHeight w:val="883"/>
        </w:trPr>
        <w:tc>
          <w:tcPr>
            <w:tcW w:w="1526" w:type="dxa"/>
          </w:tcPr>
          <w:p w14:paraId="60A9C60C" w14:textId="746DCF6C" w:rsidR="006D739C" w:rsidRPr="002B041B" w:rsidRDefault="00752EBA" w:rsidP="006D739C">
            <w:pPr>
              <w:jc w:val="center"/>
              <w:rPr>
                <w:rFonts w:asciiTheme="majorHAnsi" w:hAnsiTheme="majorHAnsi" w:cstheme="majorHAnsi"/>
                <w:b/>
                <w:bCs/>
              </w:rPr>
            </w:pPr>
            <w:r w:rsidRPr="002B041B">
              <w:rPr>
                <w:rFonts w:asciiTheme="majorHAnsi" w:hAnsiTheme="majorHAnsi" w:cstheme="majorHAnsi"/>
                <w:b/>
                <w:bCs/>
              </w:rPr>
              <w:lastRenderedPageBreak/>
              <w:t xml:space="preserve"> 3º AÑO </w:t>
            </w:r>
            <w:r w:rsidR="006D739C" w:rsidRPr="002B041B">
              <w:rPr>
                <w:rFonts w:asciiTheme="majorHAnsi" w:hAnsiTheme="majorHAnsi" w:cstheme="majorHAnsi"/>
                <w:b/>
                <w:bCs/>
              </w:rPr>
              <w:t>JUVENIL</w:t>
            </w:r>
          </w:p>
          <w:p w14:paraId="6C1FB17E" w14:textId="77777777" w:rsidR="00752EBA" w:rsidRPr="002B041B" w:rsidRDefault="00752EBA" w:rsidP="006D739C">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16E927A3"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3988D10E" w14:textId="77777777" w:rsidR="00950079" w:rsidRDefault="00950079" w:rsidP="00E279CB">
            <w:pPr>
              <w:jc w:val="both"/>
              <w:rPr>
                <w:rFonts w:asciiTheme="majorHAnsi" w:hAnsiTheme="majorHAnsi" w:cstheme="majorHAnsi"/>
                <w:b/>
              </w:rPr>
            </w:pPr>
          </w:p>
          <w:p w14:paraId="09A24B3F" w14:textId="111A5057"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Dominar acciones coordinativas en situaciones reales de juego.</w:t>
            </w:r>
          </w:p>
          <w:p w14:paraId="33BB49F0" w14:textId="77777777" w:rsidR="00C2571F" w:rsidRPr="002B041B" w:rsidRDefault="00C2571F" w:rsidP="00E279CB">
            <w:pPr>
              <w:jc w:val="both"/>
              <w:rPr>
                <w:rFonts w:asciiTheme="majorHAnsi" w:hAnsiTheme="majorHAnsi" w:cstheme="majorHAnsi"/>
                <w:b/>
              </w:rPr>
            </w:pPr>
          </w:p>
          <w:p w14:paraId="33103EA6" w14:textId="77777777" w:rsidR="00C2571F" w:rsidRPr="002B041B" w:rsidRDefault="00C2571F" w:rsidP="00E279CB">
            <w:pPr>
              <w:jc w:val="both"/>
              <w:rPr>
                <w:rFonts w:asciiTheme="majorHAnsi" w:hAnsiTheme="majorHAnsi" w:cstheme="majorHAnsi"/>
                <w:b/>
              </w:rPr>
            </w:pPr>
          </w:p>
          <w:p w14:paraId="27F3C667" w14:textId="77777777" w:rsidR="00950079" w:rsidRDefault="00950079" w:rsidP="00E279CB">
            <w:pPr>
              <w:jc w:val="both"/>
              <w:rPr>
                <w:rFonts w:asciiTheme="majorHAnsi" w:hAnsiTheme="majorHAnsi" w:cstheme="majorHAnsi"/>
                <w:b/>
              </w:rPr>
            </w:pPr>
          </w:p>
          <w:p w14:paraId="322D57C0" w14:textId="092D3FC3"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108C2C81"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Dominar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6C941CD7"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Dominar los aspectos relacionados 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092344FE" w14:textId="77777777" w:rsidR="00E279CB" w:rsidRPr="002B041B" w:rsidRDefault="0000649D" w:rsidP="00E279CB">
            <w:pPr>
              <w:jc w:val="both"/>
              <w:rPr>
                <w:rFonts w:asciiTheme="majorHAnsi" w:hAnsiTheme="majorHAnsi" w:cstheme="majorHAnsi"/>
              </w:rPr>
            </w:pPr>
            <w:r w:rsidRPr="002B041B">
              <w:rPr>
                <w:rFonts w:asciiTheme="majorHAnsi" w:hAnsiTheme="majorHAnsi" w:cstheme="majorHAnsi"/>
              </w:rPr>
              <w:t>- Dominar</w:t>
            </w:r>
            <w:r w:rsidR="00E279CB" w:rsidRPr="002B041B">
              <w:rPr>
                <w:rFonts w:asciiTheme="majorHAnsi" w:hAnsiTheme="majorHAnsi" w:cstheme="majorHAnsi"/>
              </w:rPr>
              <w:t xml:space="preserve"> las acciones sobre diferentes ejes</w:t>
            </w:r>
            <w:r w:rsidRPr="002B041B">
              <w:rPr>
                <w:rFonts w:asciiTheme="majorHAnsi" w:hAnsiTheme="majorHAnsi" w:cstheme="majorHAnsi"/>
              </w:rPr>
              <w:t xml:space="preserve"> en situaciones reales de juego</w:t>
            </w:r>
            <w:r w:rsidR="00E279CB" w:rsidRPr="002B041B">
              <w:rPr>
                <w:rFonts w:asciiTheme="majorHAnsi" w:hAnsiTheme="majorHAnsi" w:cstheme="majorHAnsi"/>
              </w:rPr>
              <w:t>. Giros.</w:t>
            </w:r>
            <w:r w:rsidRPr="002B041B">
              <w:rPr>
                <w:rFonts w:asciiTheme="majorHAnsi" w:hAnsiTheme="majorHAnsi" w:cstheme="majorHAnsi"/>
              </w:rPr>
              <w:t xml:space="preserve"> </w:t>
            </w:r>
          </w:p>
          <w:p w14:paraId="291A7282" w14:textId="77777777" w:rsidR="00E279CB" w:rsidRPr="002B041B" w:rsidRDefault="00E279CB" w:rsidP="006D739C">
            <w:pPr>
              <w:jc w:val="both"/>
              <w:rPr>
                <w:rFonts w:asciiTheme="majorHAnsi" w:hAnsiTheme="majorHAnsi" w:cstheme="majorHAnsi"/>
              </w:rPr>
            </w:pPr>
          </w:p>
          <w:p w14:paraId="76A79B79" w14:textId="77777777" w:rsidR="009742AD" w:rsidRPr="002B041B" w:rsidRDefault="006D739C" w:rsidP="009742AD">
            <w:pPr>
              <w:jc w:val="center"/>
              <w:rPr>
                <w:rFonts w:asciiTheme="majorHAnsi" w:hAnsiTheme="majorHAnsi" w:cstheme="majorHAnsi"/>
                <w:b/>
              </w:rPr>
            </w:pPr>
            <w:r w:rsidRPr="002B041B">
              <w:rPr>
                <w:rFonts w:asciiTheme="majorHAnsi" w:hAnsiTheme="majorHAnsi" w:cstheme="majorHAnsi"/>
                <w:b/>
              </w:rPr>
              <w:t>CONTENIDOS:</w:t>
            </w:r>
          </w:p>
          <w:p w14:paraId="17045E48"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PRIORIDAD:</w:t>
            </w:r>
            <w:r w:rsidRPr="002B041B">
              <w:rPr>
                <w:rFonts w:asciiTheme="majorHAnsi" w:hAnsiTheme="majorHAnsi" w:cstheme="majorHAnsi"/>
              </w:rPr>
              <w:t xml:space="preserve"> Habilidades específicas: aplicación de las habilidades básicas en situaciones reales de juego.</w:t>
            </w:r>
          </w:p>
          <w:p w14:paraId="1DA1A43C" w14:textId="77777777" w:rsidR="005A1A01" w:rsidRPr="002B041B" w:rsidRDefault="005A1A01" w:rsidP="005A1A01">
            <w:pPr>
              <w:jc w:val="both"/>
              <w:rPr>
                <w:rFonts w:asciiTheme="majorHAnsi" w:hAnsiTheme="majorHAnsi" w:cstheme="majorHAnsi"/>
              </w:rPr>
            </w:pPr>
            <w:r w:rsidRPr="002B041B">
              <w:rPr>
                <w:rFonts w:asciiTheme="majorHAnsi" w:hAnsiTheme="majorHAnsi" w:cstheme="majorHAnsi"/>
                <w:b/>
              </w:rPr>
              <w:lastRenderedPageBreak/>
              <w:t>SECUNDARIOS</w:t>
            </w:r>
            <w:r w:rsidRPr="002B041B">
              <w:rPr>
                <w:rFonts w:asciiTheme="majorHAnsi" w:hAnsiTheme="majorHAnsi" w:cstheme="majorHAnsi"/>
              </w:rPr>
              <w:t>: ritmo, equilibrio, orientación espacial, reacción.</w:t>
            </w:r>
          </w:p>
          <w:p w14:paraId="5D264E7D" w14:textId="77777777" w:rsidR="006D739C" w:rsidRPr="002B041B" w:rsidRDefault="006D739C" w:rsidP="005A1A01">
            <w:pPr>
              <w:jc w:val="both"/>
              <w:rPr>
                <w:rFonts w:asciiTheme="majorHAnsi" w:hAnsiTheme="majorHAnsi" w:cstheme="majorHAnsi"/>
              </w:rPr>
            </w:pPr>
          </w:p>
        </w:tc>
        <w:tc>
          <w:tcPr>
            <w:tcW w:w="5812" w:type="dxa"/>
          </w:tcPr>
          <w:p w14:paraId="219DF032" w14:textId="77777777" w:rsidR="006D739C"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41E4FF91" w14:textId="77777777" w:rsidR="00950079" w:rsidRDefault="00950079" w:rsidP="00E279CB">
            <w:pPr>
              <w:jc w:val="both"/>
              <w:rPr>
                <w:rFonts w:asciiTheme="majorHAnsi" w:hAnsiTheme="majorHAnsi" w:cstheme="majorHAnsi"/>
                <w:b/>
              </w:rPr>
            </w:pPr>
          </w:p>
          <w:p w14:paraId="43147F63" w14:textId="50C8C972"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con transferencia en situaciones reales de juego en situaciones contextualizadas grupales y de equipo.</w:t>
            </w:r>
          </w:p>
          <w:p w14:paraId="3404E77C" w14:textId="77777777" w:rsidR="00950079" w:rsidRDefault="00950079" w:rsidP="00E279CB">
            <w:pPr>
              <w:jc w:val="both"/>
              <w:rPr>
                <w:rFonts w:asciiTheme="majorHAnsi" w:hAnsiTheme="majorHAnsi" w:cstheme="majorHAnsi"/>
                <w:b/>
              </w:rPr>
            </w:pPr>
          </w:p>
          <w:p w14:paraId="0467CEE9" w14:textId="4E0F177D"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1D79813C"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Profundizar – perfeccionar - dominar acciones con el balón con ambas piernas de regate, conducción, pase – control en situaciones contextualizadas y reales de juego.</w:t>
            </w:r>
          </w:p>
          <w:p w14:paraId="595FA44D"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Profundizar – perfeccionar – dominar acciones de protección, remate, tiro, entrada y rechace en situaciones contextualizadas y reales de juego.</w:t>
            </w:r>
          </w:p>
          <w:p w14:paraId="452EFF14" w14:textId="77777777" w:rsidR="00A344C1" w:rsidRPr="002B041B" w:rsidRDefault="00A344C1" w:rsidP="00A344C1">
            <w:pPr>
              <w:jc w:val="both"/>
              <w:rPr>
                <w:rFonts w:asciiTheme="majorHAnsi" w:hAnsiTheme="majorHAnsi" w:cstheme="majorHAnsi"/>
              </w:rPr>
            </w:pPr>
          </w:p>
          <w:p w14:paraId="36FC8BB1" w14:textId="77777777" w:rsidR="00752EBA" w:rsidRPr="002B041B" w:rsidRDefault="00752EBA" w:rsidP="00752EBA">
            <w:pPr>
              <w:jc w:val="both"/>
              <w:rPr>
                <w:rFonts w:asciiTheme="majorHAnsi" w:hAnsiTheme="majorHAnsi" w:cstheme="majorHAnsi"/>
              </w:rPr>
            </w:pPr>
          </w:p>
          <w:p w14:paraId="11404491" w14:textId="77777777" w:rsidR="00C2571F" w:rsidRPr="002B041B" w:rsidRDefault="00C2571F" w:rsidP="009742AD">
            <w:pPr>
              <w:jc w:val="center"/>
              <w:rPr>
                <w:rFonts w:asciiTheme="majorHAnsi" w:hAnsiTheme="majorHAnsi" w:cstheme="majorHAnsi"/>
                <w:b/>
              </w:rPr>
            </w:pPr>
          </w:p>
          <w:p w14:paraId="6993357B" w14:textId="77777777" w:rsidR="00C2571F" w:rsidRPr="002B041B" w:rsidRDefault="00C2571F" w:rsidP="009742AD">
            <w:pPr>
              <w:jc w:val="center"/>
              <w:rPr>
                <w:rFonts w:asciiTheme="majorHAnsi" w:hAnsiTheme="majorHAnsi" w:cstheme="majorHAnsi"/>
                <w:b/>
              </w:rPr>
            </w:pPr>
          </w:p>
          <w:p w14:paraId="1187CE95" w14:textId="77777777" w:rsidR="009742AD" w:rsidRPr="002B041B" w:rsidRDefault="00752EBA" w:rsidP="009742AD">
            <w:pPr>
              <w:jc w:val="center"/>
              <w:rPr>
                <w:rFonts w:asciiTheme="majorHAnsi" w:hAnsiTheme="majorHAnsi" w:cstheme="majorHAnsi"/>
              </w:rPr>
            </w:pPr>
            <w:r w:rsidRPr="002B041B">
              <w:rPr>
                <w:rFonts w:asciiTheme="majorHAnsi" w:hAnsiTheme="majorHAnsi" w:cstheme="majorHAnsi"/>
                <w:b/>
              </w:rPr>
              <w:t>CONTENIDOS:</w:t>
            </w:r>
          </w:p>
          <w:p w14:paraId="220CF655" w14:textId="77777777" w:rsidR="005A1A01" w:rsidRPr="002B041B" w:rsidRDefault="005A1A01" w:rsidP="005A1A01">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Pase – control, protección, remate, entrada, rechace. </w:t>
            </w:r>
          </w:p>
          <w:p w14:paraId="6652EA4D" w14:textId="77777777" w:rsidR="00752EBA" w:rsidRPr="002B041B" w:rsidRDefault="005A1A01" w:rsidP="005A1A01">
            <w:pPr>
              <w:jc w:val="both"/>
              <w:rPr>
                <w:rFonts w:asciiTheme="majorHAnsi" w:hAnsiTheme="majorHAnsi" w:cstheme="majorHAnsi"/>
              </w:rPr>
            </w:pPr>
            <w:r w:rsidRPr="002B041B">
              <w:rPr>
                <w:rFonts w:asciiTheme="majorHAnsi" w:hAnsiTheme="majorHAnsi" w:cstheme="majorHAnsi"/>
                <w:b/>
              </w:rPr>
              <w:lastRenderedPageBreak/>
              <w:t>SECUNDARIOS:</w:t>
            </w:r>
            <w:r w:rsidRPr="002B041B">
              <w:rPr>
                <w:rFonts w:asciiTheme="majorHAnsi" w:hAnsiTheme="majorHAnsi" w:cstheme="majorHAnsi"/>
              </w:rPr>
              <w:t xml:space="preserve"> Regate, conducción.</w:t>
            </w:r>
          </w:p>
        </w:tc>
      </w:tr>
    </w:tbl>
    <w:p w14:paraId="38AF0A8B" w14:textId="77777777" w:rsidR="007E7088" w:rsidRPr="002B041B" w:rsidRDefault="007E7088">
      <w:pPr>
        <w:rPr>
          <w:rFonts w:asciiTheme="majorHAnsi" w:hAnsiTheme="majorHAnsi" w:cstheme="majorHAnsi"/>
        </w:rPr>
      </w:pPr>
    </w:p>
    <w:p w14:paraId="4DA12BD2" w14:textId="77777777" w:rsidR="005127A6" w:rsidRPr="002B041B" w:rsidRDefault="005127A6">
      <w:pPr>
        <w:rPr>
          <w:rFonts w:asciiTheme="majorHAnsi" w:hAnsiTheme="majorHAnsi" w:cstheme="majorHAnsi"/>
        </w:rPr>
      </w:pPr>
    </w:p>
    <w:tbl>
      <w:tblPr>
        <w:tblStyle w:val="Tablaconcuadrcula"/>
        <w:tblW w:w="0" w:type="auto"/>
        <w:tblLook w:val="04A0" w:firstRow="1" w:lastRow="0" w:firstColumn="1" w:lastColumn="0" w:noHBand="0" w:noVBand="1"/>
      </w:tblPr>
      <w:tblGrid>
        <w:gridCol w:w="1526"/>
        <w:gridCol w:w="6095"/>
        <w:gridCol w:w="5812"/>
      </w:tblGrid>
      <w:tr w:rsidR="005127A6" w:rsidRPr="002B041B" w14:paraId="75D813F0" w14:textId="77777777" w:rsidTr="00F32ABD">
        <w:trPr>
          <w:trHeight w:val="883"/>
        </w:trPr>
        <w:tc>
          <w:tcPr>
            <w:tcW w:w="1526" w:type="dxa"/>
          </w:tcPr>
          <w:p w14:paraId="126DBE80"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ETAPA</w:t>
            </w:r>
          </w:p>
        </w:tc>
        <w:tc>
          <w:tcPr>
            <w:tcW w:w="6095" w:type="dxa"/>
          </w:tcPr>
          <w:p w14:paraId="1731FA7C"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ESTRUCTURA COGNITIVA</w:t>
            </w:r>
          </w:p>
          <w:p w14:paraId="7363338C"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ACCIONES TÉCNICO – TÁCTICAS GRUPALES</w:t>
            </w:r>
          </w:p>
        </w:tc>
        <w:tc>
          <w:tcPr>
            <w:tcW w:w="5812" w:type="dxa"/>
          </w:tcPr>
          <w:p w14:paraId="3FBD6D28"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ESTRUCTURA COGNITIVA</w:t>
            </w:r>
          </w:p>
          <w:p w14:paraId="61117591"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ACCIONES TÉCNICO – TÁCTICAS DE EQUIPO</w:t>
            </w:r>
          </w:p>
        </w:tc>
      </w:tr>
      <w:tr w:rsidR="005127A6" w:rsidRPr="002B041B" w14:paraId="11577641" w14:textId="77777777" w:rsidTr="00F32ABD">
        <w:trPr>
          <w:trHeight w:val="883"/>
        </w:trPr>
        <w:tc>
          <w:tcPr>
            <w:tcW w:w="1526" w:type="dxa"/>
          </w:tcPr>
          <w:p w14:paraId="7D81DD56"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PRE</w:t>
            </w:r>
          </w:p>
          <w:p w14:paraId="7A1535E2" w14:textId="77777777" w:rsidR="005127A6" w:rsidRPr="002B041B" w:rsidRDefault="005127A6" w:rsidP="00F32ABD">
            <w:pPr>
              <w:jc w:val="center"/>
              <w:rPr>
                <w:rFonts w:asciiTheme="majorHAnsi" w:hAnsiTheme="majorHAnsi" w:cstheme="majorHAnsi"/>
              </w:rPr>
            </w:pPr>
            <w:r w:rsidRPr="002B041B">
              <w:rPr>
                <w:rFonts w:asciiTheme="majorHAnsi" w:hAnsiTheme="majorHAnsi" w:cstheme="majorHAnsi"/>
                <w:b/>
              </w:rPr>
              <w:t>BENJAMÍN</w:t>
            </w:r>
          </w:p>
        </w:tc>
        <w:tc>
          <w:tcPr>
            <w:tcW w:w="6095" w:type="dxa"/>
          </w:tcPr>
          <w:p w14:paraId="1AC112DE"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399DEADB" w14:textId="77777777" w:rsidR="00950079" w:rsidRDefault="00950079" w:rsidP="00950079">
            <w:pPr>
              <w:jc w:val="both"/>
              <w:rPr>
                <w:rFonts w:asciiTheme="majorHAnsi" w:hAnsiTheme="majorHAnsi" w:cstheme="majorHAnsi"/>
                <w:b/>
              </w:rPr>
            </w:pPr>
          </w:p>
          <w:p w14:paraId="7BFD9A8C" w14:textId="428D1651"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Iniciar las habilidades de cooperación básica descontextualizadas (1x1; 2x1; 2x2). </w:t>
            </w:r>
          </w:p>
          <w:p w14:paraId="4B1EED23" w14:textId="77777777" w:rsidR="005127A6" w:rsidRPr="002B041B" w:rsidRDefault="005127A6" w:rsidP="00F32ABD">
            <w:pPr>
              <w:jc w:val="both"/>
              <w:rPr>
                <w:rFonts w:asciiTheme="majorHAnsi" w:hAnsiTheme="majorHAnsi" w:cstheme="majorHAnsi"/>
              </w:rPr>
            </w:pPr>
          </w:p>
          <w:p w14:paraId="7C7C305A" w14:textId="77777777"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4357E854"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Iniciar las acciones de finalización tras acción técnico – táctica individual y con ligera oposición.</w:t>
            </w:r>
          </w:p>
          <w:p w14:paraId="1E78AD45" w14:textId="77777777" w:rsidR="005127A6" w:rsidRPr="002B041B" w:rsidRDefault="005127A6" w:rsidP="00F32ABD">
            <w:pPr>
              <w:jc w:val="both"/>
              <w:rPr>
                <w:rFonts w:asciiTheme="majorHAnsi" w:hAnsiTheme="majorHAnsi" w:cstheme="majorHAnsi"/>
              </w:rPr>
            </w:pPr>
          </w:p>
          <w:p w14:paraId="1EAACD60" w14:textId="77777777" w:rsidR="00950079" w:rsidRDefault="00950079" w:rsidP="00F32ABD">
            <w:pPr>
              <w:jc w:val="center"/>
              <w:rPr>
                <w:rFonts w:asciiTheme="majorHAnsi" w:hAnsiTheme="majorHAnsi" w:cstheme="majorHAnsi"/>
                <w:b/>
              </w:rPr>
            </w:pPr>
          </w:p>
          <w:p w14:paraId="169BDFE0" w14:textId="6E0DB3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74E84381"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 </w:t>
            </w:r>
            <w:r w:rsidRPr="002B041B">
              <w:rPr>
                <w:rFonts w:asciiTheme="majorHAnsi" w:hAnsiTheme="majorHAnsi" w:cstheme="majorHAnsi"/>
              </w:rPr>
              <w:t xml:space="preserve">Cooperación – oposición básica (1x1, 2x1, 2x2) a través de propuestas didácticas tales como actividades lúdicas, circuitos, partidos reducidos. Finalización </w:t>
            </w:r>
          </w:p>
        </w:tc>
        <w:tc>
          <w:tcPr>
            <w:tcW w:w="5812" w:type="dxa"/>
          </w:tcPr>
          <w:p w14:paraId="0D728F5F"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314B666F" w14:textId="77777777" w:rsidR="00950079" w:rsidRDefault="00950079" w:rsidP="00950079">
            <w:pPr>
              <w:jc w:val="both"/>
              <w:rPr>
                <w:rFonts w:asciiTheme="majorHAnsi" w:hAnsiTheme="majorHAnsi" w:cstheme="majorHAnsi"/>
                <w:b/>
              </w:rPr>
            </w:pPr>
          </w:p>
          <w:p w14:paraId="7EF2EB60" w14:textId="1E94108B"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Mejorar la compenetración del equipo, en la forma de posicionarse, bascular, atacar, …. Etc. </w:t>
            </w:r>
          </w:p>
          <w:p w14:paraId="4CCC4946" w14:textId="77777777" w:rsidR="00950079" w:rsidRDefault="00950079" w:rsidP="00F32ABD">
            <w:pPr>
              <w:jc w:val="both"/>
              <w:rPr>
                <w:rFonts w:asciiTheme="majorHAnsi" w:hAnsiTheme="majorHAnsi" w:cstheme="majorHAnsi"/>
                <w:b/>
              </w:rPr>
            </w:pPr>
          </w:p>
          <w:p w14:paraId="483CC719" w14:textId="34A5842C"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5EAEE26C"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021EAE34" w14:textId="77777777" w:rsidR="00950079" w:rsidRDefault="00950079" w:rsidP="00F32ABD">
            <w:pPr>
              <w:jc w:val="center"/>
              <w:rPr>
                <w:rFonts w:asciiTheme="majorHAnsi" w:hAnsiTheme="majorHAnsi" w:cstheme="majorHAnsi"/>
                <w:b/>
              </w:rPr>
            </w:pPr>
          </w:p>
          <w:p w14:paraId="763128FD" w14:textId="5423F299"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56FE775B"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7B35CB3A"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06CCCD17" w14:textId="77777777" w:rsidR="005127A6"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59C262DC" w14:textId="3BF6D16B" w:rsidR="002E08E5" w:rsidRPr="002B041B" w:rsidRDefault="002E08E5" w:rsidP="002E08E5">
            <w:pPr>
              <w:pStyle w:val="Prrafodelista"/>
              <w:autoSpaceDE w:val="0"/>
              <w:autoSpaceDN w:val="0"/>
              <w:adjustRightInd w:val="0"/>
              <w:ind w:left="360"/>
              <w:rPr>
                <w:rFonts w:asciiTheme="majorHAnsi" w:hAnsiTheme="majorHAnsi" w:cstheme="majorHAnsi"/>
              </w:rPr>
            </w:pPr>
          </w:p>
        </w:tc>
      </w:tr>
      <w:tr w:rsidR="005127A6" w:rsidRPr="002B041B" w14:paraId="52D8E228" w14:textId="77777777" w:rsidTr="00F32ABD">
        <w:trPr>
          <w:trHeight w:val="883"/>
        </w:trPr>
        <w:tc>
          <w:tcPr>
            <w:tcW w:w="1526" w:type="dxa"/>
          </w:tcPr>
          <w:p w14:paraId="63605767"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BENJAMÍN</w:t>
            </w:r>
          </w:p>
        </w:tc>
        <w:tc>
          <w:tcPr>
            <w:tcW w:w="6095" w:type="dxa"/>
          </w:tcPr>
          <w:p w14:paraId="020608AD"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1EB6C72C" w14:textId="77777777" w:rsidR="00950079" w:rsidRDefault="005127A6" w:rsidP="00F32ABD">
            <w:pPr>
              <w:jc w:val="both"/>
              <w:rPr>
                <w:rFonts w:asciiTheme="majorHAnsi" w:hAnsiTheme="majorHAnsi" w:cstheme="majorHAnsi"/>
                <w:b/>
              </w:rPr>
            </w:pPr>
            <w:r w:rsidRPr="002B041B">
              <w:rPr>
                <w:rFonts w:asciiTheme="majorHAnsi" w:hAnsiTheme="majorHAnsi" w:cstheme="majorHAnsi"/>
                <w:b/>
              </w:rPr>
              <w:t xml:space="preserve"> </w:t>
            </w:r>
          </w:p>
          <w:p w14:paraId="3C878ACC" w14:textId="1995B112" w:rsidR="005127A6" w:rsidRPr="002B041B" w:rsidRDefault="005127A6" w:rsidP="00F32AB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p>
          <w:p w14:paraId="36E4858F"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 xml:space="preserve">- Iniciar en la comprensión de las fases de ataque y defensa. </w:t>
            </w:r>
          </w:p>
          <w:p w14:paraId="77E49A6F"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lastRenderedPageBreak/>
              <w:t xml:space="preserve">Iniciar - Mejorar las habilidades de cooperación básica descontextualizadas y contextualizadas (1x1, 2x1, 2x2, 3x1, 3x2, 3x3) </w:t>
            </w:r>
          </w:p>
          <w:p w14:paraId="303C29E5" w14:textId="77777777" w:rsidR="00950079" w:rsidRDefault="00950079" w:rsidP="00F32ABD">
            <w:pPr>
              <w:jc w:val="both"/>
              <w:rPr>
                <w:rFonts w:asciiTheme="majorHAnsi" w:hAnsiTheme="majorHAnsi" w:cstheme="majorHAnsi"/>
                <w:b/>
              </w:rPr>
            </w:pPr>
          </w:p>
          <w:p w14:paraId="27E0BF12" w14:textId="01FBB42F"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740EEC01"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Iniciar en las acciones de desmarque de apoyo relacionados con el principio de mantener posesión de balón. </w:t>
            </w:r>
          </w:p>
          <w:p w14:paraId="7B80D3BA" w14:textId="77777777" w:rsidR="005127A6" w:rsidRPr="002B041B" w:rsidRDefault="005127A6" w:rsidP="00F32ABD">
            <w:pPr>
              <w:jc w:val="both"/>
              <w:rPr>
                <w:rFonts w:asciiTheme="majorHAnsi" w:hAnsiTheme="majorHAnsi" w:cstheme="majorHAnsi"/>
              </w:rPr>
            </w:pPr>
          </w:p>
          <w:p w14:paraId="18478008"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Iniciar en las acciones para resolver situaciones de superioridad numérica de 2x1; 3x2;</w:t>
            </w:r>
          </w:p>
          <w:p w14:paraId="0A077752" w14:textId="77777777" w:rsidR="005127A6" w:rsidRPr="002B041B" w:rsidRDefault="005127A6" w:rsidP="00F32ABD">
            <w:pPr>
              <w:jc w:val="both"/>
              <w:rPr>
                <w:rFonts w:asciiTheme="majorHAnsi" w:hAnsiTheme="majorHAnsi" w:cstheme="majorHAnsi"/>
              </w:rPr>
            </w:pPr>
          </w:p>
          <w:p w14:paraId="5B79320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 xml:space="preserve">Iniciar – mejorar las acciones de finalización tras acción técnico – táctica individual. </w:t>
            </w:r>
          </w:p>
          <w:p w14:paraId="5381C51C" w14:textId="77777777" w:rsidR="005127A6" w:rsidRPr="002B041B" w:rsidRDefault="005127A6" w:rsidP="00F32ABD">
            <w:pPr>
              <w:jc w:val="center"/>
              <w:rPr>
                <w:rFonts w:asciiTheme="majorHAnsi" w:hAnsiTheme="majorHAnsi" w:cstheme="majorHAnsi"/>
                <w:b/>
              </w:rPr>
            </w:pPr>
          </w:p>
          <w:p w14:paraId="34739957"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51CE7419"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Cooperación – oposición entre 1x1, 2x1, 2x2, 3x1,3x2, 3x3 a través de propuestas metodológicas de actividades lúdicas, circuitos, partidos reducidos. Finalización, desmarques, creación de líneas de pase, ocupación racional de espacios.</w:t>
            </w:r>
          </w:p>
        </w:tc>
        <w:tc>
          <w:tcPr>
            <w:tcW w:w="5812" w:type="dxa"/>
          </w:tcPr>
          <w:p w14:paraId="7848C695"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OBJETIVOS:</w:t>
            </w:r>
          </w:p>
          <w:p w14:paraId="26449B73" w14:textId="77777777" w:rsidR="00950079" w:rsidRDefault="00950079" w:rsidP="00950079">
            <w:pPr>
              <w:jc w:val="both"/>
              <w:rPr>
                <w:rFonts w:asciiTheme="majorHAnsi" w:hAnsiTheme="majorHAnsi" w:cstheme="majorHAnsi"/>
                <w:b/>
              </w:rPr>
            </w:pPr>
          </w:p>
          <w:p w14:paraId="1AF74ABA" w14:textId="45A6ACEB"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Mejorar la compenetración del equipo, en la forma de posicionarse, bascular, atacar, …. Etc. </w:t>
            </w:r>
          </w:p>
          <w:p w14:paraId="1BFA7A25" w14:textId="77777777" w:rsidR="005127A6" w:rsidRPr="002B041B" w:rsidRDefault="005127A6" w:rsidP="00F32ABD">
            <w:pPr>
              <w:jc w:val="both"/>
              <w:rPr>
                <w:rFonts w:asciiTheme="majorHAnsi" w:hAnsiTheme="majorHAnsi" w:cstheme="majorHAnsi"/>
              </w:rPr>
            </w:pPr>
          </w:p>
          <w:p w14:paraId="732C963C" w14:textId="77777777" w:rsidR="005127A6" w:rsidRPr="002B041B" w:rsidRDefault="005127A6" w:rsidP="00F32ABD">
            <w:pPr>
              <w:jc w:val="both"/>
              <w:rPr>
                <w:rFonts w:asciiTheme="majorHAnsi" w:hAnsiTheme="majorHAnsi" w:cstheme="majorHAnsi"/>
                <w:b/>
              </w:rPr>
            </w:pPr>
          </w:p>
          <w:p w14:paraId="59B566DE" w14:textId="77777777" w:rsidR="00950079" w:rsidRDefault="00950079" w:rsidP="00F32ABD">
            <w:pPr>
              <w:jc w:val="both"/>
              <w:rPr>
                <w:rFonts w:asciiTheme="majorHAnsi" w:hAnsiTheme="majorHAnsi" w:cstheme="majorHAnsi"/>
                <w:b/>
              </w:rPr>
            </w:pPr>
          </w:p>
          <w:p w14:paraId="4B76AD68" w14:textId="77777777" w:rsidR="00950079" w:rsidRDefault="00950079" w:rsidP="00F32ABD">
            <w:pPr>
              <w:jc w:val="both"/>
              <w:rPr>
                <w:rFonts w:asciiTheme="majorHAnsi" w:hAnsiTheme="majorHAnsi" w:cstheme="majorHAnsi"/>
                <w:b/>
              </w:rPr>
            </w:pPr>
          </w:p>
          <w:p w14:paraId="4721C675" w14:textId="1F383C86"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75C750A4"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7A6D911F" w14:textId="77777777" w:rsidR="005127A6" w:rsidRPr="002B041B" w:rsidRDefault="005127A6" w:rsidP="00F32ABD">
            <w:pPr>
              <w:jc w:val="both"/>
              <w:rPr>
                <w:rFonts w:asciiTheme="majorHAnsi" w:hAnsiTheme="majorHAnsi" w:cstheme="majorHAnsi"/>
              </w:rPr>
            </w:pPr>
          </w:p>
          <w:p w14:paraId="586541AE" w14:textId="77777777" w:rsidR="005127A6" w:rsidRPr="002B041B" w:rsidRDefault="005127A6" w:rsidP="00F32ABD">
            <w:pPr>
              <w:rPr>
                <w:rFonts w:asciiTheme="majorHAnsi" w:hAnsiTheme="majorHAnsi" w:cstheme="majorHAnsi"/>
              </w:rPr>
            </w:pPr>
          </w:p>
          <w:p w14:paraId="3F958DF2" w14:textId="77777777" w:rsidR="005127A6" w:rsidRPr="002B041B" w:rsidRDefault="005127A6" w:rsidP="00F32ABD">
            <w:pPr>
              <w:jc w:val="center"/>
              <w:rPr>
                <w:rFonts w:asciiTheme="majorHAnsi" w:hAnsiTheme="majorHAnsi" w:cstheme="majorHAnsi"/>
                <w:b/>
              </w:rPr>
            </w:pPr>
          </w:p>
          <w:p w14:paraId="67735FAB" w14:textId="77777777" w:rsidR="005127A6" w:rsidRPr="002B041B" w:rsidRDefault="005127A6" w:rsidP="00F32ABD">
            <w:pPr>
              <w:jc w:val="center"/>
              <w:rPr>
                <w:rFonts w:asciiTheme="majorHAnsi" w:hAnsiTheme="majorHAnsi" w:cstheme="majorHAnsi"/>
                <w:b/>
              </w:rPr>
            </w:pPr>
          </w:p>
          <w:p w14:paraId="502A0C65" w14:textId="77777777" w:rsidR="005127A6" w:rsidRPr="002B041B" w:rsidRDefault="005127A6" w:rsidP="00F32ABD">
            <w:pPr>
              <w:jc w:val="center"/>
              <w:rPr>
                <w:rFonts w:asciiTheme="majorHAnsi" w:hAnsiTheme="majorHAnsi" w:cstheme="majorHAnsi"/>
                <w:b/>
              </w:rPr>
            </w:pPr>
          </w:p>
          <w:p w14:paraId="782A6065" w14:textId="77777777" w:rsidR="005127A6" w:rsidRPr="002B041B" w:rsidRDefault="005127A6" w:rsidP="00F32ABD">
            <w:pPr>
              <w:jc w:val="center"/>
              <w:rPr>
                <w:rFonts w:asciiTheme="majorHAnsi" w:hAnsiTheme="majorHAnsi" w:cstheme="majorHAnsi"/>
                <w:b/>
              </w:rPr>
            </w:pPr>
          </w:p>
          <w:p w14:paraId="0CC0FD81" w14:textId="77777777" w:rsidR="005127A6" w:rsidRPr="002B041B" w:rsidRDefault="005127A6" w:rsidP="00F32ABD">
            <w:pPr>
              <w:jc w:val="center"/>
              <w:rPr>
                <w:rFonts w:asciiTheme="majorHAnsi" w:hAnsiTheme="majorHAnsi" w:cstheme="majorHAnsi"/>
                <w:b/>
              </w:rPr>
            </w:pPr>
          </w:p>
          <w:p w14:paraId="62C9E63F"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7692FB6A"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7FC40D5C"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1F418C5E"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30B2B510" w14:textId="77777777" w:rsidR="005127A6" w:rsidRPr="002B041B" w:rsidRDefault="005127A6" w:rsidP="00F32ABD">
            <w:pPr>
              <w:jc w:val="both"/>
              <w:rPr>
                <w:rFonts w:asciiTheme="majorHAnsi" w:hAnsiTheme="majorHAnsi" w:cstheme="majorHAnsi"/>
              </w:rPr>
            </w:pPr>
          </w:p>
        </w:tc>
      </w:tr>
      <w:tr w:rsidR="005127A6" w:rsidRPr="002B041B" w14:paraId="60E14ED3" w14:textId="77777777" w:rsidTr="00F32ABD">
        <w:trPr>
          <w:trHeight w:val="883"/>
        </w:trPr>
        <w:tc>
          <w:tcPr>
            <w:tcW w:w="1526" w:type="dxa"/>
          </w:tcPr>
          <w:p w14:paraId="6568ECF9"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ALEVÍN</w:t>
            </w:r>
          </w:p>
        </w:tc>
        <w:tc>
          <w:tcPr>
            <w:tcW w:w="6095" w:type="dxa"/>
          </w:tcPr>
          <w:p w14:paraId="05580180"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55268699" w14:textId="77777777" w:rsidR="002E08E5" w:rsidRDefault="002E08E5" w:rsidP="00F32ABD">
            <w:pPr>
              <w:jc w:val="both"/>
              <w:rPr>
                <w:rFonts w:asciiTheme="majorHAnsi" w:hAnsiTheme="majorHAnsi" w:cstheme="majorHAnsi"/>
                <w:b/>
              </w:rPr>
            </w:pPr>
          </w:p>
          <w:p w14:paraId="1C3E3457" w14:textId="79E4AF50"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GENERAL</w:t>
            </w:r>
          </w:p>
          <w:p w14:paraId="196AA0DC"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 xml:space="preserve">- Iniciar - mejorar en la comprensión de las fases de ataque y defensa. </w:t>
            </w:r>
          </w:p>
          <w:p w14:paraId="5CD7F330" w14:textId="42068335" w:rsidR="00950079" w:rsidRPr="002E08E5" w:rsidRDefault="005127A6" w:rsidP="00F32ABD">
            <w:pPr>
              <w:jc w:val="both"/>
              <w:rPr>
                <w:rFonts w:asciiTheme="majorHAnsi" w:hAnsiTheme="majorHAnsi" w:cstheme="majorHAnsi"/>
              </w:rPr>
            </w:pPr>
            <w:r w:rsidRPr="002B041B">
              <w:rPr>
                <w:rFonts w:asciiTheme="majorHAnsi" w:hAnsiTheme="majorHAnsi" w:cstheme="majorHAnsi"/>
              </w:rPr>
              <w:lastRenderedPageBreak/>
              <w:t xml:space="preserve">- Iniciar - Mejorar las habilidades de cooperación básica descontextualizadas y contextualizadas (1x1, 2x1, 2x2, 3x1, 3x2, 3x3) </w:t>
            </w:r>
          </w:p>
          <w:p w14:paraId="0FDE9276" w14:textId="77777777" w:rsidR="00950079" w:rsidRDefault="00950079" w:rsidP="00F32ABD">
            <w:pPr>
              <w:jc w:val="both"/>
              <w:rPr>
                <w:rFonts w:asciiTheme="majorHAnsi" w:hAnsiTheme="majorHAnsi" w:cstheme="majorHAnsi"/>
                <w:b/>
              </w:rPr>
            </w:pPr>
          </w:p>
          <w:p w14:paraId="5984D867" w14:textId="63996C5A"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586EBDBC"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Iniciar en las acciones de desmarque de apoyo y ruptura relacionados con el principio de mantener posesión de balón, progresar y finalizar. </w:t>
            </w:r>
          </w:p>
          <w:p w14:paraId="2B71B8BA" w14:textId="77777777" w:rsidR="005127A6" w:rsidRPr="002B041B" w:rsidRDefault="005127A6" w:rsidP="00F32ABD">
            <w:pPr>
              <w:jc w:val="both"/>
              <w:rPr>
                <w:rFonts w:asciiTheme="majorHAnsi" w:hAnsiTheme="majorHAnsi" w:cstheme="majorHAnsi"/>
              </w:rPr>
            </w:pPr>
          </w:p>
          <w:p w14:paraId="44C892D5"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Iniciar - mejorar en las acciones para resolver situaciones de superioridad numérica de 2x1; 3x2;</w:t>
            </w:r>
          </w:p>
          <w:p w14:paraId="5DB5D85C" w14:textId="77777777" w:rsidR="005127A6" w:rsidRPr="002B041B" w:rsidRDefault="005127A6" w:rsidP="00F32ABD">
            <w:pPr>
              <w:jc w:val="both"/>
              <w:rPr>
                <w:rFonts w:asciiTheme="majorHAnsi" w:hAnsiTheme="majorHAnsi" w:cstheme="majorHAnsi"/>
              </w:rPr>
            </w:pPr>
          </w:p>
          <w:p w14:paraId="243A193D"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 xml:space="preserve">Iniciar – mejorar las acciones de finalización tras acción técnico – táctica individual o grupal. </w:t>
            </w:r>
          </w:p>
          <w:p w14:paraId="63E70E80" w14:textId="77777777" w:rsidR="005127A6" w:rsidRPr="002B041B" w:rsidRDefault="005127A6" w:rsidP="00F32ABD">
            <w:pPr>
              <w:jc w:val="center"/>
              <w:rPr>
                <w:rFonts w:asciiTheme="majorHAnsi" w:hAnsiTheme="majorHAnsi" w:cstheme="majorHAnsi"/>
                <w:b/>
              </w:rPr>
            </w:pPr>
          </w:p>
          <w:p w14:paraId="3224406F"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33C8A66F"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entre 1x1, 2x1, 2x2, 3x1,3x2, 3x3 a través de propuestas metodológicas de actividades lúdicas, circuitos, partidos reducidos.</w:t>
            </w:r>
          </w:p>
          <w:p w14:paraId="6BC7968D" w14:textId="77777777" w:rsidR="005127A6" w:rsidRDefault="005127A6" w:rsidP="00F32ABD">
            <w:pPr>
              <w:jc w:val="both"/>
              <w:rPr>
                <w:rFonts w:asciiTheme="majorHAnsi" w:hAnsiTheme="majorHAnsi" w:cstheme="majorHAnsi"/>
              </w:rPr>
            </w:pPr>
            <w:r w:rsidRPr="002B041B">
              <w:rPr>
                <w:rFonts w:asciiTheme="majorHAnsi" w:hAnsiTheme="majorHAnsi" w:cstheme="majorHAnsi"/>
              </w:rPr>
              <w:t>Superioridad numérica, Desmarques. Fases y momentos del juego. Creación de líneas de pase, ocupación racional del espacio.</w:t>
            </w:r>
          </w:p>
          <w:p w14:paraId="33A5CE6F" w14:textId="0EE46A1D" w:rsidR="002E08E5" w:rsidRPr="002B041B" w:rsidRDefault="002E08E5" w:rsidP="00F32ABD">
            <w:pPr>
              <w:jc w:val="both"/>
              <w:rPr>
                <w:rFonts w:asciiTheme="majorHAnsi" w:hAnsiTheme="majorHAnsi" w:cstheme="majorHAnsi"/>
              </w:rPr>
            </w:pPr>
          </w:p>
        </w:tc>
        <w:tc>
          <w:tcPr>
            <w:tcW w:w="5812" w:type="dxa"/>
          </w:tcPr>
          <w:p w14:paraId="7AED578E" w14:textId="77777777" w:rsidR="005127A6" w:rsidRPr="002B041B" w:rsidRDefault="005127A6" w:rsidP="00F32ABD">
            <w:pPr>
              <w:pStyle w:val="Prrafodelista"/>
              <w:ind w:left="360"/>
              <w:jc w:val="center"/>
              <w:rPr>
                <w:rFonts w:asciiTheme="majorHAnsi" w:hAnsiTheme="majorHAnsi" w:cstheme="majorHAnsi"/>
                <w:b/>
              </w:rPr>
            </w:pPr>
            <w:r w:rsidRPr="002B041B">
              <w:rPr>
                <w:rFonts w:asciiTheme="majorHAnsi" w:hAnsiTheme="majorHAnsi" w:cstheme="majorHAnsi"/>
                <w:b/>
              </w:rPr>
              <w:lastRenderedPageBreak/>
              <w:t>OBJETIVOS</w:t>
            </w:r>
          </w:p>
          <w:p w14:paraId="047ADEB6" w14:textId="77777777" w:rsidR="00950079" w:rsidRDefault="00950079" w:rsidP="00F32ABD">
            <w:pPr>
              <w:jc w:val="both"/>
              <w:rPr>
                <w:rFonts w:asciiTheme="majorHAnsi" w:hAnsiTheme="majorHAnsi" w:cstheme="majorHAnsi"/>
                <w:b/>
              </w:rPr>
            </w:pPr>
          </w:p>
          <w:p w14:paraId="7E44DD9D" w14:textId="47AAF4B7" w:rsidR="005127A6" w:rsidRPr="002B041B" w:rsidRDefault="005127A6" w:rsidP="00F32AB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compenetración del equipo, en la forma de posicionarse, bascular, atacar, …. Etc. </w:t>
            </w:r>
          </w:p>
          <w:p w14:paraId="32F6DA21" w14:textId="77777777" w:rsidR="005127A6" w:rsidRPr="002B041B" w:rsidRDefault="005127A6" w:rsidP="00F32ABD">
            <w:pPr>
              <w:jc w:val="both"/>
              <w:rPr>
                <w:rFonts w:asciiTheme="majorHAnsi" w:hAnsiTheme="majorHAnsi" w:cstheme="majorHAnsi"/>
              </w:rPr>
            </w:pPr>
          </w:p>
          <w:p w14:paraId="431AF4D6" w14:textId="77777777" w:rsidR="005127A6" w:rsidRPr="002B041B" w:rsidRDefault="005127A6" w:rsidP="00F32ABD">
            <w:pPr>
              <w:jc w:val="both"/>
              <w:rPr>
                <w:rFonts w:asciiTheme="majorHAnsi" w:hAnsiTheme="majorHAnsi" w:cstheme="majorHAnsi"/>
                <w:b/>
              </w:rPr>
            </w:pPr>
          </w:p>
          <w:p w14:paraId="7C2F8F34" w14:textId="77777777" w:rsidR="005127A6" w:rsidRPr="002B041B" w:rsidRDefault="005127A6" w:rsidP="00F32ABD">
            <w:pPr>
              <w:jc w:val="both"/>
              <w:rPr>
                <w:rFonts w:asciiTheme="majorHAnsi" w:hAnsiTheme="majorHAnsi" w:cstheme="majorHAnsi"/>
                <w:b/>
              </w:rPr>
            </w:pPr>
          </w:p>
          <w:p w14:paraId="4795B972" w14:textId="77777777" w:rsidR="005127A6" w:rsidRPr="002B041B" w:rsidRDefault="005127A6" w:rsidP="00F32ABD">
            <w:pPr>
              <w:jc w:val="both"/>
              <w:rPr>
                <w:rFonts w:asciiTheme="majorHAnsi" w:hAnsiTheme="majorHAnsi" w:cstheme="majorHAnsi"/>
                <w:b/>
              </w:rPr>
            </w:pPr>
          </w:p>
          <w:p w14:paraId="55F8387C" w14:textId="77777777" w:rsidR="005127A6" w:rsidRPr="002B041B" w:rsidRDefault="005127A6" w:rsidP="00F32ABD">
            <w:pPr>
              <w:jc w:val="both"/>
              <w:rPr>
                <w:rFonts w:asciiTheme="majorHAnsi" w:hAnsiTheme="majorHAnsi" w:cstheme="majorHAnsi"/>
                <w:b/>
              </w:rPr>
            </w:pPr>
          </w:p>
          <w:p w14:paraId="30B5558D" w14:textId="77777777" w:rsidR="00950079" w:rsidRDefault="00950079" w:rsidP="00F32ABD">
            <w:pPr>
              <w:jc w:val="both"/>
              <w:rPr>
                <w:rFonts w:asciiTheme="majorHAnsi" w:hAnsiTheme="majorHAnsi" w:cstheme="majorHAnsi"/>
                <w:b/>
              </w:rPr>
            </w:pPr>
          </w:p>
          <w:p w14:paraId="08FE382E" w14:textId="77777777" w:rsidR="00950079" w:rsidRDefault="00950079" w:rsidP="00F32ABD">
            <w:pPr>
              <w:jc w:val="both"/>
              <w:rPr>
                <w:rFonts w:asciiTheme="majorHAnsi" w:hAnsiTheme="majorHAnsi" w:cstheme="majorHAnsi"/>
                <w:b/>
              </w:rPr>
            </w:pPr>
          </w:p>
          <w:p w14:paraId="2E9BC05E" w14:textId="379FD013"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282FAF64"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48684F9E" w14:textId="77777777" w:rsidR="005127A6" w:rsidRPr="002B041B" w:rsidRDefault="005127A6" w:rsidP="00F32ABD">
            <w:pPr>
              <w:jc w:val="both"/>
              <w:rPr>
                <w:rFonts w:asciiTheme="majorHAnsi" w:hAnsiTheme="majorHAnsi" w:cstheme="majorHAnsi"/>
              </w:rPr>
            </w:pPr>
          </w:p>
          <w:p w14:paraId="64C33464" w14:textId="77777777" w:rsidR="005127A6" w:rsidRPr="002B041B" w:rsidRDefault="005127A6" w:rsidP="00F32ABD">
            <w:pPr>
              <w:rPr>
                <w:rFonts w:asciiTheme="majorHAnsi" w:hAnsiTheme="majorHAnsi" w:cstheme="majorHAnsi"/>
              </w:rPr>
            </w:pPr>
          </w:p>
          <w:p w14:paraId="2FBDD1EC" w14:textId="77777777" w:rsidR="005127A6" w:rsidRPr="002B041B" w:rsidRDefault="005127A6" w:rsidP="00F32ABD">
            <w:pPr>
              <w:rPr>
                <w:rFonts w:asciiTheme="majorHAnsi" w:hAnsiTheme="majorHAnsi" w:cstheme="majorHAnsi"/>
              </w:rPr>
            </w:pPr>
          </w:p>
          <w:p w14:paraId="202B0C4D" w14:textId="77777777" w:rsidR="005127A6" w:rsidRPr="002B041B" w:rsidRDefault="005127A6" w:rsidP="00F32ABD">
            <w:pPr>
              <w:rPr>
                <w:rFonts w:asciiTheme="majorHAnsi" w:hAnsiTheme="majorHAnsi" w:cstheme="majorHAnsi"/>
              </w:rPr>
            </w:pPr>
          </w:p>
          <w:p w14:paraId="2E8396FA" w14:textId="77777777" w:rsidR="005127A6" w:rsidRPr="002B041B" w:rsidRDefault="005127A6" w:rsidP="00F32ABD">
            <w:pPr>
              <w:rPr>
                <w:rFonts w:asciiTheme="majorHAnsi" w:hAnsiTheme="majorHAnsi" w:cstheme="majorHAnsi"/>
              </w:rPr>
            </w:pPr>
          </w:p>
          <w:p w14:paraId="0943C6B8" w14:textId="77777777" w:rsidR="005127A6" w:rsidRPr="002B041B" w:rsidRDefault="005127A6" w:rsidP="00F32ABD">
            <w:pPr>
              <w:rPr>
                <w:rFonts w:asciiTheme="majorHAnsi" w:hAnsiTheme="majorHAnsi" w:cstheme="majorHAnsi"/>
              </w:rPr>
            </w:pPr>
          </w:p>
          <w:p w14:paraId="082B48C7" w14:textId="77777777" w:rsidR="005127A6" w:rsidRPr="002B041B" w:rsidRDefault="005127A6" w:rsidP="00F32ABD">
            <w:pPr>
              <w:jc w:val="center"/>
              <w:rPr>
                <w:rFonts w:asciiTheme="majorHAnsi" w:hAnsiTheme="majorHAnsi" w:cstheme="majorHAnsi"/>
                <w:b/>
              </w:rPr>
            </w:pPr>
          </w:p>
          <w:p w14:paraId="7F93BC27"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61A61768"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3BDCD8B5"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22726F1F"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1B1DCA29" w14:textId="77777777" w:rsidR="005127A6" w:rsidRPr="002B041B" w:rsidRDefault="005127A6" w:rsidP="00F32ABD">
            <w:pPr>
              <w:jc w:val="both"/>
              <w:rPr>
                <w:rFonts w:asciiTheme="majorHAnsi" w:hAnsiTheme="majorHAnsi" w:cstheme="majorHAnsi"/>
              </w:rPr>
            </w:pPr>
          </w:p>
        </w:tc>
      </w:tr>
      <w:tr w:rsidR="005127A6" w:rsidRPr="002B041B" w14:paraId="773F095C" w14:textId="77777777" w:rsidTr="00F32ABD">
        <w:trPr>
          <w:trHeight w:val="883"/>
        </w:trPr>
        <w:tc>
          <w:tcPr>
            <w:tcW w:w="1526" w:type="dxa"/>
          </w:tcPr>
          <w:p w14:paraId="3E99DCE1"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INFANTIL</w:t>
            </w:r>
          </w:p>
        </w:tc>
        <w:tc>
          <w:tcPr>
            <w:tcW w:w="6095" w:type="dxa"/>
          </w:tcPr>
          <w:p w14:paraId="2FBB709E"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61B6E778" w14:textId="77777777" w:rsidR="00950079" w:rsidRDefault="00950079" w:rsidP="00F32ABD">
            <w:pPr>
              <w:autoSpaceDE w:val="0"/>
              <w:autoSpaceDN w:val="0"/>
              <w:adjustRightInd w:val="0"/>
              <w:jc w:val="both"/>
              <w:rPr>
                <w:rFonts w:asciiTheme="majorHAnsi" w:hAnsiTheme="majorHAnsi" w:cstheme="majorHAnsi"/>
                <w:b/>
              </w:rPr>
            </w:pPr>
          </w:p>
          <w:p w14:paraId="44DC1ED0" w14:textId="24EC9ECA"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4B96DAFE"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Iniciar en la comprensión de las fases de ataque y defensa desde la perspectiva del espacio próximo y de la lógica interna del futbol 11.</w:t>
            </w:r>
          </w:p>
          <w:p w14:paraId="755C1C69"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Mejorar las habilidades de cooperación básica desde 1x1 hasta 6x6 </w:t>
            </w:r>
          </w:p>
          <w:p w14:paraId="69BAD5B0"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3FA4B05B" w14:textId="77777777" w:rsidR="005127A6" w:rsidRPr="002B041B" w:rsidRDefault="005127A6" w:rsidP="00F32ABD">
            <w:pPr>
              <w:autoSpaceDE w:val="0"/>
              <w:autoSpaceDN w:val="0"/>
              <w:adjustRightInd w:val="0"/>
              <w:jc w:val="both"/>
              <w:rPr>
                <w:rFonts w:asciiTheme="majorHAnsi" w:hAnsiTheme="majorHAnsi" w:cstheme="majorHAnsi"/>
                <w:b/>
              </w:rPr>
            </w:pPr>
          </w:p>
          <w:p w14:paraId="2C0E70B8" w14:textId="77777777" w:rsidR="005127A6" w:rsidRPr="002B041B" w:rsidRDefault="005127A6" w:rsidP="00F32ABD">
            <w:pPr>
              <w:autoSpaceDE w:val="0"/>
              <w:autoSpaceDN w:val="0"/>
              <w:adjustRightInd w:val="0"/>
              <w:jc w:val="both"/>
              <w:rPr>
                <w:rFonts w:asciiTheme="majorHAnsi" w:hAnsiTheme="majorHAnsi" w:cstheme="majorHAnsi"/>
                <w:b/>
              </w:rPr>
            </w:pPr>
          </w:p>
          <w:p w14:paraId="492EF3E2" w14:textId="77777777" w:rsidR="005127A6" w:rsidRPr="002B041B" w:rsidRDefault="005127A6" w:rsidP="00F32ABD">
            <w:pPr>
              <w:autoSpaceDE w:val="0"/>
              <w:autoSpaceDN w:val="0"/>
              <w:adjustRightInd w:val="0"/>
              <w:jc w:val="both"/>
              <w:rPr>
                <w:rFonts w:asciiTheme="majorHAnsi" w:hAnsiTheme="majorHAnsi" w:cstheme="majorHAnsi"/>
                <w:b/>
              </w:rPr>
            </w:pPr>
          </w:p>
          <w:p w14:paraId="294F066F" w14:textId="7701DA39"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57B6A84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de desmarque de apoyo relacionados con el principio de mantener la posesión de balón.</w:t>
            </w:r>
          </w:p>
          <w:p w14:paraId="1563022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 mejorar acciones de salida de balón con diferentes niveles de oposición.</w:t>
            </w:r>
          </w:p>
          <w:p w14:paraId="1256D296"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 mejorar acciones de creación de juego en diferentes zonas del terreno de juego.</w:t>
            </w:r>
          </w:p>
          <w:p w14:paraId="27D9895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(1º año) y dominar (2º año) acciones de desmarque de ruptura y desdoblamientos.</w:t>
            </w:r>
          </w:p>
          <w:p w14:paraId="5F7718C3"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para resolver situaciones de superioridad numérica de 2x1, 3x2, 4x2.</w:t>
            </w:r>
          </w:p>
          <w:p w14:paraId="76FDCD39"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de finalización tras acción técnico – táctica.</w:t>
            </w:r>
          </w:p>
          <w:p w14:paraId="01B7027D" w14:textId="77777777" w:rsidR="005127A6" w:rsidRPr="002B041B" w:rsidRDefault="005127A6" w:rsidP="00F32ABD">
            <w:pPr>
              <w:tabs>
                <w:tab w:val="left" w:pos="3011"/>
              </w:tabs>
              <w:jc w:val="center"/>
              <w:rPr>
                <w:rFonts w:asciiTheme="majorHAnsi" w:hAnsiTheme="majorHAnsi" w:cstheme="majorHAnsi"/>
                <w:b/>
              </w:rPr>
            </w:pPr>
          </w:p>
          <w:p w14:paraId="64E735C6" w14:textId="633AF6EC" w:rsidR="005127A6" w:rsidRPr="002B041B" w:rsidRDefault="005127A6" w:rsidP="00F32ABD">
            <w:pPr>
              <w:tabs>
                <w:tab w:val="left" w:pos="3011"/>
              </w:tabs>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1506C7E6"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402F7A4D"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Superioridad numérica, Desmarques. Fases y momentos del juego. Creación de líneas de pase, ocupación racional del espacio. Salida de Balón. Creación desde puesto específico con intencionalidad de progresar. Posesión. Finalización.</w:t>
            </w:r>
          </w:p>
        </w:tc>
        <w:tc>
          <w:tcPr>
            <w:tcW w:w="5812" w:type="dxa"/>
          </w:tcPr>
          <w:p w14:paraId="7873BB34"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OBJETIVOS:</w:t>
            </w:r>
          </w:p>
          <w:p w14:paraId="69267C7F" w14:textId="77777777" w:rsidR="00950079"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 </w:t>
            </w:r>
          </w:p>
          <w:p w14:paraId="0AE1B4ED" w14:textId="02C20AD7"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0FE6A578"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Iniciar en la comprensión de las fases de ataque y defensa desde la perspectiva del equipo. Espacio próximo, espacio alejado.</w:t>
            </w:r>
          </w:p>
          <w:p w14:paraId="1E669701"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Adaptar y transferir los comportamientos al fútbol 11.</w:t>
            </w:r>
          </w:p>
          <w:p w14:paraId="60BBD3DC"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20BB783D"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la aplicación de comportamientos relacionados con el modelo de juego.</w:t>
            </w:r>
          </w:p>
          <w:p w14:paraId="5300836B" w14:textId="77777777" w:rsidR="005127A6" w:rsidRPr="002B041B" w:rsidRDefault="005127A6" w:rsidP="00F32ABD">
            <w:pPr>
              <w:autoSpaceDE w:val="0"/>
              <w:autoSpaceDN w:val="0"/>
              <w:adjustRightInd w:val="0"/>
              <w:jc w:val="both"/>
              <w:rPr>
                <w:rFonts w:asciiTheme="majorHAnsi" w:hAnsiTheme="majorHAnsi" w:cstheme="majorHAnsi"/>
                <w:b/>
              </w:rPr>
            </w:pPr>
          </w:p>
          <w:p w14:paraId="05D1BDFE" w14:textId="4CD0041F" w:rsidR="005127A6" w:rsidRPr="00950079"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5A727750"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los movimientos específicos del equipo, como conjunto, y de los jugadores de forma específica tanto en defensa como en ataque.</w:t>
            </w:r>
          </w:p>
          <w:p w14:paraId="7458212F"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el juego del fuera de juego.</w:t>
            </w:r>
          </w:p>
          <w:p w14:paraId="73FE0234"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acciones a balón parado: salida de balón, acciones tácticas a balón parado.</w:t>
            </w:r>
          </w:p>
          <w:p w14:paraId="72A78816"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201CB64B" w14:textId="77777777" w:rsidR="005127A6" w:rsidRPr="002B041B" w:rsidRDefault="005127A6" w:rsidP="00F32ABD">
            <w:pPr>
              <w:autoSpaceDE w:val="0"/>
              <w:autoSpaceDN w:val="0"/>
              <w:adjustRightInd w:val="0"/>
              <w:jc w:val="both"/>
              <w:rPr>
                <w:rFonts w:asciiTheme="majorHAnsi" w:hAnsiTheme="majorHAnsi" w:cstheme="majorHAnsi"/>
              </w:rPr>
            </w:pPr>
          </w:p>
          <w:p w14:paraId="088A304B" w14:textId="77777777" w:rsidR="005127A6" w:rsidRPr="002B041B" w:rsidRDefault="005127A6" w:rsidP="00F32ABD">
            <w:pPr>
              <w:autoSpaceDE w:val="0"/>
              <w:autoSpaceDN w:val="0"/>
              <w:adjustRightInd w:val="0"/>
              <w:rPr>
                <w:rFonts w:asciiTheme="majorHAnsi" w:hAnsiTheme="majorHAnsi" w:cstheme="majorHAnsi"/>
                <w:b/>
              </w:rPr>
            </w:pPr>
          </w:p>
          <w:p w14:paraId="386B66F1" w14:textId="77777777" w:rsidR="005127A6" w:rsidRPr="002B041B" w:rsidRDefault="005127A6" w:rsidP="00F32ABD">
            <w:pPr>
              <w:autoSpaceDE w:val="0"/>
              <w:autoSpaceDN w:val="0"/>
              <w:adjustRightInd w:val="0"/>
              <w:rPr>
                <w:rFonts w:asciiTheme="majorHAnsi" w:hAnsiTheme="majorHAnsi" w:cstheme="majorHAnsi"/>
                <w:b/>
              </w:rPr>
            </w:pPr>
          </w:p>
          <w:p w14:paraId="0B590026" w14:textId="77777777" w:rsidR="005127A6" w:rsidRPr="002B041B" w:rsidRDefault="005127A6" w:rsidP="00F32ABD">
            <w:pPr>
              <w:autoSpaceDE w:val="0"/>
              <w:autoSpaceDN w:val="0"/>
              <w:adjustRightInd w:val="0"/>
              <w:rPr>
                <w:rFonts w:asciiTheme="majorHAnsi" w:hAnsiTheme="majorHAnsi" w:cstheme="majorHAnsi"/>
                <w:b/>
              </w:rPr>
            </w:pPr>
          </w:p>
          <w:p w14:paraId="7067680D" w14:textId="77777777" w:rsidR="005127A6" w:rsidRPr="002B041B" w:rsidRDefault="005127A6" w:rsidP="00F32ABD">
            <w:pPr>
              <w:autoSpaceDE w:val="0"/>
              <w:autoSpaceDN w:val="0"/>
              <w:adjustRightInd w:val="0"/>
              <w:rPr>
                <w:rFonts w:asciiTheme="majorHAnsi" w:hAnsiTheme="majorHAnsi" w:cstheme="majorHAnsi"/>
                <w:b/>
              </w:rPr>
            </w:pPr>
          </w:p>
          <w:p w14:paraId="4A0FA80B" w14:textId="77777777" w:rsidR="005127A6" w:rsidRPr="002B041B" w:rsidRDefault="005127A6" w:rsidP="00F32ABD">
            <w:pPr>
              <w:autoSpaceDE w:val="0"/>
              <w:autoSpaceDN w:val="0"/>
              <w:adjustRightInd w:val="0"/>
              <w:rPr>
                <w:rFonts w:asciiTheme="majorHAnsi" w:hAnsiTheme="majorHAnsi" w:cstheme="majorHAnsi"/>
                <w:b/>
              </w:rPr>
            </w:pPr>
          </w:p>
          <w:p w14:paraId="55AE886F" w14:textId="77777777" w:rsidR="005127A6" w:rsidRPr="002B041B" w:rsidRDefault="005127A6" w:rsidP="00950079">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p>
          <w:p w14:paraId="23B4ED62" w14:textId="77777777" w:rsidR="005127A6" w:rsidRPr="002B041B" w:rsidRDefault="005127A6" w:rsidP="00F32ABD">
            <w:pPr>
              <w:autoSpaceDE w:val="0"/>
              <w:autoSpaceDN w:val="0"/>
              <w:adjustRightInd w:val="0"/>
              <w:rPr>
                <w:rFonts w:asciiTheme="majorHAnsi" w:hAnsiTheme="majorHAnsi" w:cstheme="majorHAnsi"/>
              </w:rPr>
            </w:pPr>
            <w:r w:rsidRPr="002B041B">
              <w:rPr>
                <w:rFonts w:asciiTheme="majorHAnsi" w:hAnsiTheme="majorHAnsi" w:cstheme="majorHAnsi"/>
              </w:rPr>
              <w:t xml:space="preserve">Sistema de juego. Posicionamiento. Superioridad numérica por líneas. Marcaje en zona. Fases y momentos del juego. </w:t>
            </w:r>
          </w:p>
          <w:p w14:paraId="6F038105" w14:textId="77777777" w:rsidR="005127A6" w:rsidRPr="002B041B" w:rsidRDefault="005127A6" w:rsidP="00F32ABD">
            <w:pPr>
              <w:autoSpaceDE w:val="0"/>
              <w:autoSpaceDN w:val="0"/>
              <w:adjustRightInd w:val="0"/>
              <w:rPr>
                <w:rFonts w:asciiTheme="majorHAnsi" w:hAnsiTheme="majorHAnsi" w:cstheme="majorHAnsi"/>
              </w:rPr>
            </w:pPr>
            <w:r w:rsidRPr="002B041B">
              <w:rPr>
                <w:rFonts w:asciiTheme="majorHAnsi" w:hAnsiTheme="majorHAnsi" w:cstheme="majorHAnsi"/>
              </w:rPr>
              <w:lastRenderedPageBreak/>
              <w:t>Inicio de juego desde diferentes posiciones del balón (portero, falta lateral, falta central). Creación con la intención de progresar y finalizar interactuando entre líneas. Acciones a balón parado. Partidos.</w:t>
            </w:r>
          </w:p>
          <w:p w14:paraId="74799466" w14:textId="77777777" w:rsidR="005127A6" w:rsidRPr="002B041B" w:rsidRDefault="005127A6" w:rsidP="00F32ABD">
            <w:pPr>
              <w:jc w:val="both"/>
              <w:rPr>
                <w:rFonts w:asciiTheme="majorHAnsi" w:hAnsiTheme="majorHAnsi" w:cstheme="majorHAnsi"/>
              </w:rPr>
            </w:pPr>
          </w:p>
        </w:tc>
      </w:tr>
      <w:tr w:rsidR="005127A6" w:rsidRPr="002B041B" w14:paraId="6E2B7053" w14:textId="77777777" w:rsidTr="00F32ABD">
        <w:trPr>
          <w:trHeight w:val="883"/>
        </w:trPr>
        <w:tc>
          <w:tcPr>
            <w:tcW w:w="1526" w:type="dxa"/>
          </w:tcPr>
          <w:p w14:paraId="4856F573" w14:textId="77777777" w:rsidR="005127A6" w:rsidRPr="002B041B" w:rsidRDefault="005127A6" w:rsidP="00F32ABD">
            <w:pPr>
              <w:jc w:val="center"/>
              <w:rPr>
                <w:rFonts w:asciiTheme="majorHAnsi" w:hAnsiTheme="majorHAnsi" w:cstheme="majorHAnsi"/>
                <w:b/>
                <w:bCs/>
              </w:rPr>
            </w:pPr>
            <w:r w:rsidRPr="002B041B">
              <w:rPr>
                <w:rFonts w:asciiTheme="majorHAnsi" w:hAnsiTheme="majorHAnsi" w:cstheme="majorHAnsi"/>
                <w:b/>
                <w:bCs/>
              </w:rPr>
              <w:lastRenderedPageBreak/>
              <w:t>CADETE</w:t>
            </w:r>
          </w:p>
          <w:p w14:paraId="4B130D53" w14:textId="77777777" w:rsidR="005127A6" w:rsidRPr="002B041B" w:rsidRDefault="005127A6" w:rsidP="00F32ABD">
            <w:pPr>
              <w:jc w:val="center"/>
              <w:rPr>
                <w:rFonts w:asciiTheme="majorHAnsi" w:hAnsiTheme="majorHAnsi" w:cstheme="majorHAnsi"/>
              </w:rPr>
            </w:pPr>
            <w:r w:rsidRPr="002B041B">
              <w:rPr>
                <w:rFonts w:asciiTheme="majorHAnsi" w:hAnsiTheme="majorHAnsi" w:cstheme="majorHAnsi"/>
                <w:b/>
                <w:bCs/>
              </w:rPr>
              <w:t>1º 2º JUVENIL</w:t>
            </w:r>
          </w:p>
        </w:tc>
        <w:tc>
          <w:tcPr>
            <w:tcW w:w="6095" w:type="dxa"/>
          </w:tcPr>
          <w:p w14:paraId="34F30D1C"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1F04B6B7" w14:textId="77777777" w:rsidR="00950079" w:rsidRDefault="00950079" w:rsidP="00F32ABD">
            <w:pPr>
              <w:autoSpaceDE w:val="0"/>
              <w:autoSpaceDN w:val="0"/>
              <w:adjustRightInd w:val="0"/>
              <w:jc w:val="both"/>
              <w:rPr>
                <w:rFonts w:asciiTheme="majorHAnsi" w:hAnsiTheme="majorHAnsi" w:cstheme="majorHAnsi"/>
                <w:b/>
              </w:rPr>
            </w:pPr>
          </w:p>
          <w:p w14:paraId="6B4AAA7C" w14:textId="0D8F24BF"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2A7B438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la comprensión de las fases de ataque y defensa, los momentos y las intenciones tácticas y de la lógica interna del futbol incidiendo desde el puesto específico.</w:t>
            </w:r>
          </w:p>
          <w:p w14:paraId="55DB05EF"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las habilidades de cooperación – oposición básica desde 1x1 hasta 6x6 jugadores para obtener ventaja siguiendo los parámetros de los principios del juego: mantener –arrebatar la posesión, progresar – evitar la progresión hacia la portería contraria y finalizar – evitar la finalización</w:t>
            </w:r>
          </w:p>
          <w:p w14:paraId="4E7F84E1"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0D198A87"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r w:rsidRPr="002B041B">
              <w:rPr>
                <w:rFonts w:asciiTheme="majorHAnsi" w:hAnsiTheme="majorHAnsi" w:cstheme="majorHAnsi"/>
                <w:b/>
              </w:rPr>
              <w:t>ESPECÍFICOS:</w:t>
            </w:r>
          </w:p>
          <w:p w14:paraId="27E407E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Profundizar - perfeccionar las acciones de desmarque de apoyo relacionados con el principio de mantener la posesión de balón buscando una intencionalidad en la acción.</w:t>
            </w:r>
          </w:p>
          <w:p w14:paraId="720FFEDC"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 perfeccionar acciones de salida de balón con diferentes niveles de oposición.</w:t>
            </w:r>
          </w:p>
          <w:p w14:paraId="6AB124DF"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 perfeccionar acciones de creación en diferentes zonas del terreno de juego.</w:t>
            </w:r>
          </w:p>
          <w:p w14:paraId="28E06F08"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Profundizar – perfeccionar las acciones para resolver situaciones de superioridad numérica de 2x1, 3x2, 4x2 buscando una intencionalidad en la acción</w:t>
            </w:r>
          </w:p>
          <w:p w14:paraId="45104E96"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Profundizar - perfeccionar las acciones de finalización tras acción técnico – táctica con diferentes niveles de oposición.</w:t>
            </w:r>
          </w:p>
          <w:p w14:paraId="1DA3B1AD" w14:textId="77777777" w:rsidR="005127A6" w:rsidRPr="002B041B" w:rsidRDefault="005127A6" w:rsidP="00F32ABD">
            <w:pPr>
              <w:jc w:val="center"/>
              <w:rPr>
                <w:rFonts w:asciiTheme="majorHAnsi" w:hAnsiTheme="majorHAnsi" w:cstheme="majorHAnsi"/>
                <w:b/>
              </w:rPr>
            </w:pPr>
          </w:p>
          <w:p w14:paraId="2BE403E1" w14:textId="77777777" w:rsidR="005127A6" w:rsidRPr="002B041B" w:rsidRDefault="005127A6" w:rsidP="00F32ABD">
            <w:pPr>
              <w:jc w:val="center"/>
              <w:rPr>
                <w:rFonts w:asciiTheme="majorHAnsi" w:hAnsiTheme="majorHAnsi" w:cstheme="majorHAnsi"/>
                <w:b/>
              </w:rPr>
            </w:pPr>
          </w:p>
          <w:p w14:paraId="67F36BC3" w14:textId="77777777" w:rsidR="002E08E5" w:rsidRDefault="002E08E5" w:rsidP="00950079">
            <w:pPr>
              <w:jc w:val="center"/>
              <w:rPr>
                <w:rFonts w:asciiTheme="majorHAnsi" w:hAnsiTheme="majorHAnsi" w:cstheme="majorHAnsi"/>
                <w:b/>
              </w:rPr>
            </w:pPr>
          </w:p>
          <w:p w14:paraId="65E25C36" w14:textId="77777777" w:rsidR="002E08E5" w:rsidRDefault="002E08E5" w:rsidP="00950079">
            <w:pPr>
              <w:jc w:val="center"/>
              <w:rPr>
                <w:rFonts w:asciiTheme="majorHAnsi" w:hAnsiTheme="majorHAnsi" w:cstheme="majorHAnsi"/>
                <w:b/>
              </w:rPr>
            </w:pPr>
          </w:p>
          <w:p w14:paraId="507EF39C" w14:textId="77777777" w:rsidR="002E08E5" w:rsidRDefault="002E08E5" w:rsidP="00950079">
            <w:pPr>
              <w:jc w:val="center"/>
              <w:rPr>
                <w:rFonts w:asciiTheme="majorHAnsi" w:hAnsiTheme="majorHAnsi" w:cstheme="majorHAnsi"/>
                <w:b/>
              </w:rPr>
            </w:pPr>
          </w:p>
          <w:p w14:paraId="4D6D93D8" w14:textId="37F86D1E" w:rsidR="005127A6" w:rsidRPr="002B041B" w:rsidRDefault="005127A6" w:rsidP="00950079">
            <w:pPr>
              <w:jc w:val="center"/>
              <w:rPr>
                <w:rFonts w:asciiTheme="majorHAnsi" w:hAnsiTheme="majorHAnsi" w:cstheme="majorHAnsi"/>
                <w:b/>
              </w:rPr>
            </w:pPr>
            <w:r w:rsidRPr="002B041B">
              <w:rPr>
                <w:rFonts w:asciiTheme="majorHAnsi" w:hAnsiTheme="majorHAnsi" w:cstheme="majorHAnsi"/>
                <w:b/>
              </w:rPr>
              <w:t>CONTENIDOS:</w:t>
            </w:r>
          </w:p>
          <w:p w14:paraId="7FCD9411"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0CB63EC6"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Superioridad numérica, Desmarques. Fases y momentos del juego. Creación de líneas de pase, ocupación racional del espacio. Salida de Balón. Creación desde puesto específico con intencionalidad de progresar. Posesión. Finalización. Perfiles, orientación corporal, vigilancias, repliegue, presión.</w:t>
            </w:r>
          </w:p>
        </w:tc>
        <w:tc>
          <w:tcPr>
            <w:tcW w:w="5812" w:type="dxa"/>
          </w:tcPr>
          <w:p w14:paraId="4692E94D"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OBJETIVOS:</w:t>
            </w:r>
          </w:p>
          <w:p w14:paraId="4BBE2DA9" w14:textId="77777777" w:rsidR="00950079" w:rsidRDefault="00950079" w:rsidP="00F32ABD">
            <w:pPr>
              <w:jc w:val="both"/>
              <w:rPr>
                <w:rFonts w:asciiTheme="majorHAnsi" w:hAnsiTheme="majorHAnsi" w:cstheme="majorHAnsi"/>
                <w:b/>
              </w:rPr>
            </w:pPr>
          </w:p>
          <w:p w14:paraId="0D0D11BB" w14:textId="17C75F78"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GENERAL:</w:t>
            </w:r>
          </w:p>
          <w:p w14:paraId="496DF5D8" w14:textId="56A6349E" w:rsidR="005127A6" w:rsidRPr="002B041B" w:rsidRDefault="005127A6" w:rsidP="00F32ABD">
            <w:pPr>
              <w:jc w:val="both"/>
              <w:rPr>
                <w:rFonts w:asciiTheme="majorHAnsi" w:hAnsiTheme="majorHAnsi" w:cstheme="majorHAnsi"/>
              </w:rPr>
            </w:pPr>
            <w:r w:rsidRPr="002B041B">
              <w:rPr>
                <w:rFonts w:asciiTheme="majorHAnsi" w:hAnsiTheme="majorHAnsi" w:cstheme="majorHAnsi"/>
              </w:rPr>
              <w:t>- Perfeccionar – mejorar los distintos comportamientos del juego en las fases de ataque y defensa</w:t>
            </w:r>
            <w:r w:rsidR="00950079">
              <w:rPr>
                <w:rFonts w:asciiTheme="majorHAnsi" w:hAnsiTheme="majorHAnsi" w:cstheme="majorHAnsi"/>
              </w:rPr>
              <w:t xml:space="preserve"> </w:t>
            </w:r>
            <w:r w:rsidRPr="002B041B">
              <w:rPr>
                <w:rFonts w:asciiTheme="majorHAnsi" w:hAnsiTheme="majorHAnsi" w:cstheme="majorHAnsi"/>
              </w:rPr>
              <w:t xml:space="preserve">(juego directo, contraataque, ataque organizado, repliegue y presión) según Modelo de Juego del Club. </w:t>
            </w:r>
          </w:p>
          <w:p w14:paraId="1A7D412E"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523A2FCB"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1D484D6C"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79CEF76E"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13F736F1" w14:textId="77777777" w:rsidR="005127A6" w:rsidRPr="002B041B" w:rsidRDefault="005127A6" w:rsidP="00F32ABD">
            <w:pPr>
              <w:autoSpaceDE w:val="0"/>
              <w:autoSpaceDN w:val="0"/>
              <w:adjustRightInd w:val="0"/>
              <w:jc w:val="both"/>
              <w:rPr>
                <w:rFonts w:asciiTheme="majorHAnsi" w:hAnsiTheme="majorHAnsi" w:cstheme="majorHAnsi"/>
                <w:b/>
              </w:rPr>
            </w:pPr>
          </w:p>
          <w:p w14:paraId="6C113749" w14:textId="77777777" w:rsidR="00950079" w:rsidRDefault="00950079" w:rsidP="00F32ABD">
            <w:pPr>
              <w:autoSpaceDE w:val="0"/>
              <w:autoSpaceDN w:val="0"/>
              <w:adjustRightInd w:val="0"/>
              <w:jc w:val="both"/>
              <w:rPr>
                <w:rFonts w:asciiTheme="majorHAnsi" w:hAnsiTheme="majorHAnsi" w:cstheme="majorHAnsi"/>
                <w:b/>
              </w:rPr>
            </w:pPr>
          </w:p>
          <w:p w14:paraId="362BA12E" w14:textId="6B82ECD8" w:rsidR="005127A6" w:rsidRPr="00950079"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42D32ED0"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y perfeccionar los movimientos específicos del equipo, como conjunto, y de los jugadores de forma específica tanto en defensa como en ataque.</w:t>
            </w:r>
          </w:p>
          <w:p w14:paraId="3AB7B7E1"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 Perfeccionar los distintos inicios del juego (salida de balón desde portero, saques de banda, saque de inicio de tiempo parcial, acciones a balón parado…</w:t>
            </w:r>
          </w:p>
          <w:p w14:paraId="3516162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y perfeccionar en el juego del fuera de juego.</w:t>
            </w:r>
          </w:p>
          <w:p w14:paraId="2B5D4AE3"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 xml:space="preserve">Mejorar y perfeccionar acciones tácticas a balón parado: salida de balón, acciones tácticas a balón parado (saques de esquina, faltas laterales y </w:t>
            </w:r>
            <w:proofErr w:type="gramStart"/>
            <w:r w:rsidRPr="002B041B">
              <w:rPr>
                <w:rFonts w:asciiTheme="majorHAnsi" w:hAnsiTheme="majorHAnsi" w:cstheme="majorHAnsi"/>
              </w:rPr>
              <w:t>frontales….</w:t>
            </w:r>
            <w:proofErr w:type="gramEnd"/>
            <w:r w:rsidRPr="002B041B">
              <w:rPr>
                <w:rFonts w:asciiTheme="majorHAnsi" w:hAnsiTheme="majorHAnsi" w:cstheme="majorHAnsi"/>
              </w:rPr>
              <w:t>).</w:t>
            </w:r>
          </w:p>
          <w:p w14:paraId="350EA315"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0D933473"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acciones de enlace entre salida de balón, juego de creación y juego de finalización.</w:t>
            </w:r>
          </w:p>
          <w:p w14:paraId="634FCEC1"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fase del juego de las transiciones entre ataque y defensa.</w:t>
            </w:r>
          </w:p>
          <w:p w14:paraId="07BBBE0C" w14:textId="77777777" w:rsidR="005127A6" w:rsidRPr="002B041B" w:rsidRDefault="005127A6" w:rsidP="00F32ABD">
            <w:pPr>
              <w:jc w:val="center"/>
              <w:rPr>
                <w:rFonts w:asciiTheme="majorHAnsi" w:hAnsiTheme="majorHAnsi" w:cstheme="majorHAnsi"/>
              </w:rPr>
            </w:pPr>
          </w:p>
          <w:p w14:paraId="48769678"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087757B5" w14:textId="77777777" w:rsidR="005127A6" w:rsidRPr="002B041B" w:rsidRDefault="005127A6" w:rsidP="00F32ABD">
            <w:pPr>
              <w:jc w:val="center"/>
              <w:rPr>
                <w:rFonts w:asciiTheme="majorHAnsi" w:hAnsiTheme="majorHAnsi" w:cstheme="majorHAnsi"/>
              </w:rPr>
            </w:pPr>
          </w:p>
          <w:p w14:paraId="656C739F"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Sistema de juego. Posicionamiento. Superioridad numérica por líneas. Marcaje en zona. Fases y momentos del juego. Transiciones. Juego directo. Contraataque, Ataque organizado. Repliegue, Presión. Ocupación racional del espacio desde la perspectiva del equipo. Acciones Tácticas a Balón Parado.</w:t>
            </w:r>
          </w:p>
          <w:p w14:paraId="13DC3A8A" w14:textId="77777777" w:rsidR="005127A6"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 Creación con la intención de progresar y finalizar interactuando entre líneas. Fuera de Juego. Partidos.</w:t>
            </w:r>
          </w:p>
          <w:p w14:paraId="0C9C95CC" w14:textId="31548E1A" w:rsidR="002E08E5" w:rsidRPr="002B041B" w:rsidRDefault="002E08E5" w:rsidP="00F32ABD">
            <w:pPr>
              <w:autoSpaceDE w:val="0"/>
              <w:autoSpaceDN w:val="0"/>
              <w:adjustRightInd w:val="0"/>
              <w:jc w:val="both"/>
              <w:rPr>
                <w:rFonts w:asciiTheme="majorHAnsi" w:hAnsiTheme="majorHAnsi" w:cstheme="majorHAnsi"/>
              </w:rPr>
            </w:pPr>
          </w:p>
        </w:tc>
      </w:tr>
      <w:tr w:rsidR="005127A6" w:rsidRPr="002B041B" w14:paraId="21694D06" w14:textId="77777777" w:rsidTr="00F32ABD">
        <w:trPr>
          <w:trHeight w:val="883"/>
        </w:trPr>
        <w:tc>
          <w:tcPr>
            <w:tcW w:w="1526" w:type="dxa"/>
          </w:tcPr>
          <w:p w14:paraId="1381095B" w14:textId="77777777" w:rsidR="005127A6" w:rsidRPr="002B041B" w:rsidRDefault="005127A6" w:rsidP="00F32ABD">
            <w:pPr>
              <w:jc w:val="center"/>
              <w:rPr>
                <w:rFonts w:asciiTheme="majorHAnsi" w:hAnsiTheme="majorHAnsi" w:cstheme="majorHAnsi"/>
                <w:b/>
                <w:bCs/>
              </w:rPr>
            </w:pPr>
            <w:r w:rsidRPr="002B041B">
              <w:rPr>
                <w:rFonts w:asciiTheme="majorHAnsi" w:hAnsiTheme="majorHAnsi" w:cstheme="majorHAnsi"/>
                <w:b/>
                <w:bCs/>
              </w:rPr>
              <w:lastRenderedPageBreak/>
              <w:t>3º AÑO JUVENIL</w:t>
            </w:r>
          </w:p>
          <w:p w14:paraId="58509C6F" w14:textId="77777777" w:rsidR="005127A6" w:rsidRPr="002B041B" w:rsidRDefault="005127A6" w:rsidP="00F32ABD">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278E26E4"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59D42A4D" w14:textId="77777777" w:rsidR="00950079" w:rsidRDefault="00950079" w:rsidP="00F32ABD">
            <w:pPr>
              <w:jc w:val="both"/>
              <w:rPr>
                <w:rFonts w:asciiTheme="majorHAnsi" w:hAnsiTheme="majorHAnsi" w:cstheme="majorHAnsi"/>
                <w:b/>
              </w:rPr>
            </w:pPr>
          </w:p>
          <w:p w14:paraId="1376C722" w14:textId="16F9D891"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GENERAL:</w:t>
            </w:r>
          </w:p>
          <w:p w14:paraId="4EC20FB5"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Perfeccionar - dominar la comprensión de las fases de ataque y defensa, momentos del juego, intenciones tácticas y de la lógica interna del futbol desde el puesto específico que el jugador va a desarrollar en un partido.</w:t>
            </w:r>
          </w:p>
          <w:p w14:paraId="05E180F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 dominar las habilidades de cooperación básica desde 1x1 hasta 6x6 jugadores para obtener ventaja siguiendo los parámetros de los principios del juego: mantener- arrebatar posesión, progresar- evitar la progresión hacia la portería contraria y finalizar – evitar la finalización en acciones relacionadas con el puesto específico que el jugador va a desempeñar en un </w:t>
            </w:r>
            <w:proofErr w:type="gramStart"/>
            <w:r w:rsidRPr="002B041B">
              <w:rPr>
                <w:rFonts w:asciiTheme="majorHAnsi" w:hAnsiTheme="majorHAnsi" w:cstheme="majorHAnsi"/>
              </w:rPr>
              <w:t>partido..</w:t>
            </w:r>
            <w:proofErr w:type="gramEnd"/>
          </w:p>
          <w:p w14:paraId="371DB1B7"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09378A7B" w14:textId="77777777" w:rsidR="005127A6" w:rsidRPr="002B041B" w:rsidRDefault="005127A6" w:rsidP="00F32ABD">
            <w:pPr>
              <w:rPr>
                <w:rFonts w:asciiTheme="majorHAnsi" w:hAnsiTheme="majorHAnsi" w:cstheme="majorHAnsi"/>
                <w:b/>
              </w:rPr>
            </w:pPr>
            <w:r w:rsidRPr="002B041B">
              <w:rPr>
                <w:rFonts w:asciiTheme="majorHAnsi" w:hAnsiTheme="majorHAnsi" w:cstheme="majorHAnsi"/>
                <w:b/>
              </w:rPr>
              <w:br w:type="page"/>
            </w:r>
          </w:p>
          <w:p w14:paraId="32C851B9" w14:textId="77777777"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49F3F328" w14:textId="6509601D"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las acciones de desmarque de apoyo relacionadas con el principio de mantener la posesión de balón buscando una intencionalidad en la acción y vinculadas al puesto específico que el jugador va a desempeñar en un partido.</w:t>
            </w:r>
          </w:p>
          <w:p w14:paraId="2EC4344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acciones de salida de balón con diferentes niveles de oposición acercándonos a situaciones reales de juego.</w:t>
            </w:r>
          </w:p>
          <w:p w14:paraId="38164D1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acciones de creación en diferentes zonas del terreno de juego acercándonos a situaciones reales de juego.</w:t>
            </w:r>
          </w:p>
          <w:p w14:paraId="4A98B8F5"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 dominar las acciones para resolver situaciones de superioridad numérica de 2x1, 3x2, 4x2 </w:t>
            </w:r>
            <w:r w:rsidRPr="002B041B">
              <w:rPr>
                <w:rFonts w:asciiTheme="majorHAnsi" w:hAnsiTheme="majorHAnsi" w:cstheme="majorHAnsi"/>
              </w:rPr>
              <w:lastRenderedPageBreak/>
              <w:t>buscando una intencionalidad en la acción y acercándonos a situaciones reales de juego.</w:t>
            </w:r>
          </w:p>
          <w:p w14:paraId="5FFC790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las acciones de finalización tras acción técnico – táctica con diferentes niveles de oposición y teniendo en cuenta el puesto específico de cada jugador.</w:t>
            </w:r>
          </w:p>
          <w:p w14:paraId="625863A1" w14:textId="77777777" w:rsidR="00950079" w:rsidRDefault="00950079" w:rsidP="00F32ABD">
            <w:pPr>
              <w:jc w:val="center"/>
              <w:rPr>
                <w:rFonts w:asciiTheme="majorHAnsi" w:hAnsiTheme="majorHAnsi" w:cstheme="majorHAnsi"/>
                <w:b/>
              </w:rPr>
            </w:pPr>
          </w:p>
          <w:p w14:paraId="4BC7822D" w14:textId="77777777" w:rsidR="00950079" w:rsidRDefault="00950079" w:rsidP="00F32ABD">
            <w:pPr>
              <w:jc w:val="center"/>
              <w:rPr>
                <w:rFonts w:asciiTheme="majorHAnsi" w:hAnsiTheme="majorHAnsi" w:cstheme="majorHAnsi"/>
                <w:b/>
              </w:rPr>
            </w:pPr>
          </w:p>
          <w:p w14:paraId="73BBDC34" w14:textId="009D0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08FBAEDB"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3A6FB3B1" w14:textId="77777777" w:rsidR="005127A6" w:rsidRPr="002B041B" w:rsidRDefault="005127A6" w:rsidP="00F32ABD">
            <w:pPr>
              <w:jc w:val="both"/>
              <w:rPr>
                <w:rFonts w:asciiTheme="majorHAnsi" w:hAnsiTheme="majorHAnsi" w:cstheme="majorHAnsi"/>
                <w:b/>
              </w:rPr>
            </w:pPr>
            <w:r w:rsidRPr="002B041B">
              <w:rPr>
                <w:rFonts w:asciiTheme="majorHAnsi" w:hAnsiTheme="majorHAnsi" w:cstheme="majorHAnsi"/>
              </w:rPr>
              <w:t>Superioridad numérica, Desmarques. Fases y momentos del juego. Creación de líneas de pase, ocupación racional del espacio. Salida de Balón. Creación desde puesto específico con intencionalidad de progresar. Posesión. Finalización. Perfiles, orientación corporal, vigilancias, repliegue, presión.</w:t>
            </w:r>
          </w:p>
        </w:tc>
        <w:tc>
          <w:tcPr>
            <w:tcW w:w="5812" w:type="dxa"/>
          </w:tcPr>
          <w:p w14:paraId="34667FA5" w14:textId="77777777" w:rsidR="00950079" w:rsidRDefault="005127A6" w:rsidP="00950079">
            <w:pPr>
              <w:jc w:val="center"/>
              <w:rPr>
                <w:rFonts w:asciiTheme="majorHAnsi" w:hAnsiTheme="majorHAnsi" w:cstheme="majorHAnsi"/>
                <w:b/>
              </w:rPr>
            </w:pPr>
            <w:r w:rsidRPr="002B041B">
              <w:rPr>
                <w:rFonts w:asciiTheme="majorHAnsi" w:hAnsiTheme="majorHAnsi" w:cstheme="majorHAnsi"/>
                <w:b/>
              </w:rPr>
              <w:lastRenderedPageBreak/>
              <w:t>OBJETIVOS:</w:t>
            </w:r>
          </w:p>
          <w:p w14:paraId="1B5EB9A9" w14:textId="77777777" w:rsidR="00950079" w:rsidRDefault="00950079" w:rsidP="00950079">
            <w:pPr>
              <w:jc w:val="center"/>
              <w:rPr>
                <w:rFonts w:asciiTheme="majorHAnsi" w:hAnsiTheme="majorHAnsi" w:cstheme="majorHAnsi"/>
                <w:b/>
              </w:rPr>
            </w:pPr>
          </w:p>
          <w:p w14:paraId="366682A8" w14:textId="120A1257" w:rsidR="005127A6" w:rsidRPr="002B041B" w:rsidRDefault="005127A6" w:rsidP="00950079">
            <w:pPr>
              <w:rPr>
                <w:rFonts w:asciiTheme="majorHAnsi" w:hAnsiTheme="majorHAnsi" w:cstheme="majorHAnsi"/>
                <w:b/>
              </w:rPr>
            </w:pPr>
            <w:r w:rsidRPr="002B041B">
              <w:rPr>
                <w:rFonts w:asciiTheme="majorHAnsi" w:hAnsiTheme="majorHAnsi" w:cstheme="majorHAnsi"/>
                <w:b/>
              </w:rPr>
              <w:t>GENERAL:</w:t>
            </w:r>
          </w:p>
          <w:p w14:paraId="15AF36E8"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lastRenderedPageBreak/>
              <w:t xml:space="preserve">Dominar los distintos comportamientos del juego en las fases de ataque y defensa (juego directo, contraataque, ataque organizado, repliegue y presión) según Modelo de Juego del Club. </w:t>
            </w:r>
          </w:p>
          <w:p w14:paraId="7DDA2DE1"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361F1B82"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626F0CFC" w14:textId="77777777" w:rsidR="005127A6" w:rsidRPr="002B041B" w:rsidRDefault="005127A6" w:rsidP="00F32ABD">
            <w:pPr>
              <w:autoSpaceDE w:val="0"/>
              <w:autoSpaceDN w:val="0"/>
              <w:adjustRightInd w:val="0"/>
              <w:jc w:val="both"/>
              <w:rPr>
                <w:rFonts w:asciiTheme="majorHAnsi" w:hAnsiTheme="majorHAnsi" w:cstheme="majorHAnsi"/>
                <w:b/>
              </w:rPr>
            </w:pPr>
          </w:p>
          <w:p w14:paraId="595219AE" w14:textId="77777777" w:rsidR="005127A6" w:rsidRPr="002B041B" w:rsidRDefault="005127A6" w:rsidP="00F32ABD">
            <w:pPr>
              <w:autoSpaceDE w:val="0"/>
              <w:autoSpaceDN w:val="0"/>
              <w:adjustRightInd w:val="0"/>
              <w:jc w:val="both"/>
              <w:rPr>
                <w:rFonts w:asciiTheme="majorHAnsi" w:hAnsiTheme="majorHAnsi" w:cstheme="majorHAnsi"/>
                <w:b/>
              </w:rPr>
            </w:pPr>
          </w:p>
          <w:p w14:paraId="3DB004E6" w14:textId="77777777" w:rsidR="005127A6" w:rsidRPr="002B041B" w:rsidRDefault="005127A6" w:rsidP="00F32ABD">
            <w:pPr>
              <w:autoSpaceDE w:val="0"/>
              <w:autoSpaceDN w:val="0"/>
              <w:adjustRightInd w:val="0"/>
              <w:jc w:val="both"/>
              <w:rPr>
                <w:rFonts w:asciiTheme="majorHAnsi" w:hAnsiTheme="majorHAnsi" w:cstheme="majorHAnsi"/>
                <w:b/>
              </w:rPr>
            </w:pPr>
          </w:p>
          <w:p w14:paraId="24B8B97B" w14:textId="77777777" w:rsidR="005127A6" w:rsidRPr="002B041B" w:rsidRDefault="005127A6" w:rsidP="00F32ABD">
            <w:pPr>
              <w:autoSpaceDE w:val="0"/>
              <w:autoSpaceDN w:val="0"/>
              <w:adjustRightInd w:val="0"/>
              <w:jc w:val="both"/>
              <w:rPr>
                <w:rFonts w:asciiTheme="majorHAnsi" w:hAnsiTheme="majorHAnsi" w:cstheme="majorHAnsi"/>
                <w:b/>
              </w:rPr>
            </w:pPr>
          </w:p>
          <w:p w14:paraId="5DB079ED" w14:textId="77777777" w:rsidR="005127A6" w:rsidRPr="002B041B" w:rsidRDefault="005127A6" w:rsidP="00F32ABD">
            <w:pPr>
              <w:autoSpaceDE w:val="0"/>
              <w:autoSpaceDN w:val="0"/>
              <w:adjustRightInd w:val="0"/>
              <w:jc w:val="both"/>
              <w:rPr>
                <w:rFonts w:asciiTheme="majorHAnsi" w:hAnsiTheme="majorHAnsi" w:cstheme="majorHAnsi"/>
                <w:b/>
              </w:rPr>
            </w:pPr>
          </w:p>
          <w:p w14:paraId="5642558F" w14:textId="77777777" w:rsidR="005127A6" w:rsidRPr="002B041B" w:rsidRDefault="005127A6" w:rsidP="00F32ABD">
            <w:pPr>
              <w:autoSpaceDE w:val="0"/>
              <w:autoSpaceDN w:val="0"/>
              <w:adjustRightInd w:val="0"/>
              <w:jc w:val="both"/>
              <w:rPr>
                <w:rFonts w:asciiTheme="majorHAnsi" w:hAnsiTheme="majorHAnsi" w:cstheme="majorHAnsi"/>
                <w:b/>
              </w:rPr>
            </w:pPr>
          </w:p>
          <w:p w14:paraId="49D92E55" w14:textId="77777777" w:rsidR="005127A6" w:rsidRPr="002B041B" w:rsidRDefault="005127A6" w:rsidP="00F32ABD">
            <w:pPr>
              <w:autoSpaceDE w:val="0"/>
              <w:autoSpaceDN w:val="0"/>
              <w:adjustRightInd w:val="0"/>
              <w:jc w:val="both"/>
              <w:rPr>
                <w:rFonts w:asciiTheme="majorHAnsi" w:hAnsiTheme="majorHAnsi" w:cstheme="majorHAnsi"/>
                <w:b/>
              </w:rPr>
            </w:pPr>
          </w:p>
          <w:p w14:paraId="79D6068C" w14:textId="0235CD15" w:rsidR="005127A6" w:rsidRPr="00950079" w:rsidRDefault="00950079" w:rsidP="00F32ABD">
            <w:pPr>
              <w:autoSpaceDE w:val="0"/>
              <w:autoSpaceDN w:val="0"/>
              <w:adjustRightInd w:val="0"/>
              <w:jc w:val="both"/>
              <w:rPr>
                <w:rFonts w:asciiTheme="majorHAnsi" w:hAnsiTheme="majorHAnsi" w:cstheme="majorHAnsi"/>
                <w:b/>
              </w:rPr>
            </w:pPr>
            <w:r>
              <w:rPr>
                <w:rFonts w:asciiTheme="majorHAnsi" w:hAnsiTheme="majorHAnsi" w:cstheme="majorHAnsi"/>
                <w:b/>
              </w:rPr>
              <w:t>E</w:t>
            </w:r>
            <w:r w:rsidR="005127A6" w:rsidRPr="002B041B">
              <w:rPr>
                <w:rFonts w:asciiTheme="majorHAnsi" w:hAnsiTheme="majorHAnsi" w:cstheme="majorHAnsi"/>
                <w:b/>
              </w:rPr>
              <w:t>SPECÍFICOS:</w:t>
            </w:r>
          </w:p>
          <w:p w14:paraId="22C622E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y dominar los movimientos específicos del equipo, como conjunto, y de los jugadores de forma específica tanto en defensa como en ataque.</w:t>
            </w:r>
          </w:p>
          <w:p w14:paraId="2636672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y dominar en el juego del fuera de juego.</w:t>
            </w:r>
          </w:p>
          <w:p w14:paraId="10208F4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y dominar acciones tácticas a balón parado: salida de balón, acciones tácticas a balón parado (saques de esquina, faltas laterales y </w:t>
            </w:r>
            <w:proofErr w:type="gramStart"/>
            <w:r w:rsidRPr="002B041B">
              <w:rPr>
                <w:rFonts w:asciiTheme="majorHAnsi" w:hAnsiTheme="majorHAnsi" w:cstheme="majorHAnsi"/>
              </w:rPr>
              <w:t>frontales….</w:t>
            </w:r>
            <w:proofErr w:type="gramEnd"/>
            <w:r w:rsidRPr="002B041B">
              <w:rPr>
                <w:rFonts w:asciiTheme="majorHAnsi" w:hAnsiTheme="majorHAnsi" w:cstheme="majorHAnsi"/>
              </w:rPr>
              <w:t>).</w:t>
            </w:r>
          </w:p>
          <w:p w14:paraId="4C25422D"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4C6898B4"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acciones de enlace entre salida de balón, juego de creación y juego de finalización.</w:t>
            </w:r>
          </w:p>
          <w:p w14:paraId="63B721D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Mejorar la fase del juego de las transiciones entre ataque y defensa.</w:t>
            </w:r>
          </w:p>
          <w:p w14:paraId="039AC10E"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62ECD82D" w14:textId="77777777" w:rsidR="005127A6" w:rsidRPr="002B041B" w:rsidRDefault="005127A6" w:rsidP="00F32ABD">
            <w:pPr>
              <w:pStyle w:val="Prrafodelista"/>
              <w:autoSpaceDE w:val="0"/>
              <w:autoSpaceDN w:val="0"/>
              <w:adjustRightInd w:val="0"/>
              <w:ind w:left="360"/>
              <w:jc w:val="center"/>
              <w:rPr>
                <w:rFonts w:asciiTheme="majorHAnsi" w:hAnsiTheme="majorHAnsi" w:cstheme="majorHAnsi"/>
                <w:b/>
              </w:rPr>
            </w:pPr>
          </w:p>
          <w:p w14:paraId="23867FEC"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0F9BCB39"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55C333A4"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0582C1E9"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66B6746B"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332E28FD" w14:textId="0455B2BB" w:rsidR="005127A6" w:rsidRPr="002B041B" w:rsidRDefault="005127A6" w:rsidP="00F32ABD">
            <w:pPr>
              <w:pStyle w:val="Prrafodelista"/>
              <w:autoSpaceDE w:val="0"/>
              <w:autoSpaceDN w:val="0"/>
              <w:adjustRightInd w:val="0"/>
              <w:ind w:left="360"/>
              <w:jc w:val="center"/>
              <w:rPr>
                <w:rFonts w:asciiTheme="majorHAnsi" w:hAnsiTheme="majorHAnsi" w:cstheme="majorHAnsi"/>
                <w:b/>
              </w:rPr>
            </w:pPr>
            <w:r w:rsidRPr="002B041B">
              <w:rPr>
                <w:rFonts w:asciiTheme="majorHAnsi" w:hAnsiTheme="majorHAnsi" w:cstheme="majorHAnsi"/>
                <w:b/>
              </w:rPr>
              <w:t>CONTENIDOS:</w:t>
            </w:r>
          </w:p>
          <w:p w14:paraId="0CE7484E"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Sistema de juego. Posicionamiento. Superioridad numérica por líneas. Marcaje en zona. Fases y momentos del juego. Transiciones. Juego directo. Contraataque, Ataque organizado. Repliegue, Presión. Ocupación racional del espacio desde la perspectiva del equipo. Acciones Tácticas a Balón Parado.</w:t>
            </w:r>
          </w:p>
          <w:p w14:paraId="1FCD9C60"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 Creación con la intención de progresar y finalizar interactuando entre líneas. Fuera de Juego. Partidos.</w:t>
            </w:r>
          </w:p>
          <w:p w14:paraId="2DF4BFA8" w14:textId="77777777" w:rsidR="005127A6" w:rsidRPr="002B041B" w:rsidRDefault="005127A6" w:rsidP="00F32ABD">
            <w:pPr>
              <w:jc w:val="both"/>
              <w:rPr>
                <w:rFonts w:asciiTheme="majorHAnsi" w:hAnsiTheme="majorHAnsi" w:cstheme="majorHAnsi"/>
              </w:rPr>
            </w:pPr>
          </w:p>
        </w:tc>
      </w:tr>
    </w:tbl>
    <w:p w14:paraId="5FBCB379" w14:textId="77777777" w:rsidR="005127A6" w:rsidRPr="002B041B" w:rsidRDefault="005127A6" w:rsidP="005127A6">
      <w:pPr>
        <w:rPr>
          <w:rFonts w:asciiTheme="majorHAnsi" w:hAnsiTheme="majorHAnsi" w:cstheme="majorHAnsi"/>
        </w:rPr>
      </w:pPr>
    </w:p>
    <w:p w14:paraId="644471BC" w14:textId="77777777" w:rsidR="002C619F" w:rsidRPr="002B041B" w:rsidRDefault="002C619F" w:rsidP="005127A6">
      <w:pPr>
        <w:rPr>
          <w:rFonts w:asciiTheme="majorHAnsi" w:hAnsiTheme="majorHAnsi" w:cstheme="majorHAnsi"/>
        </w:rPr>
      </w:pPr>
    </w:p>
    <w:p w14:paraId="30CC1BC1" w14:textId="02BE715D" w:rsidR="002C619F" w:rsidRDefault="002C619F" w:rsidP="005127A6">
      <w:pPr>
        <w:rPr>
          <w:rFonts w:asciiTheme="majorHAnsi" w:hAnsiTheme="majorHAnsi" w:cstheme="majorHAnsi"/>
        </w:rPr>
      </w:pPr>
    </w:p>
    <w:p w14:paraId="5F0FBD39" w14:textId="79DB15A3" w:rsidR="002E08E5" w:rsidRDefault="002E08E5" w:rsidP="005127A6">
      <w:pPr>
        <w:rPr>
          <w:rFonts w:asciiTheme="majorHAnsi" w:hAnsiTheme="majorHAnsi" w:cstheme="majorHAnsi"/>
        </w:rPr>
      </w:pPr>
    </w:p>
    <w:p w14:paraId="64DA0E91" w14:textId="1C6DB05D" w:rsidR="002E08E5" w:rsidRDefault="002E08E5" w:rsidP="005127A6">
      <w:pPr>
        <w:rPr>
          <w:rFonts w:asciiTheme="majorHAnsi" w:hAnsiTheme="majorHAnsi" w:cstheme="majorHAnsi"/>
        </w:rPr>
      </w:pPr>
    </w:p>
    <w:p w14:paraId="3713918A" w14:textId="77777777" w:rsidR="002E08E5" w:rsidRPr="002B041B" w:rsidRDefault="002E08E5" w:rsidP="005127A6">
      <w:pPr>
        <w:rPr>
          <w:rFonts w:asciiTheme="majorHAnsi" w:hAnsiTheme="majorHAnsi" w:cstheme="majorHAnsi"/>
        </w:rPr>
      </w:pPr>
    </w:p>
    <w:p w14:paraId="21518884" w14:textId="77777777" w:rsidR="002C619F" w:rsidRPr="002B041B" w:rsidRDefault="002C619F" w:rsidP="005127A6">
      <w:pPr>
        <w:rPr>
          <w:rFonts w:asciiTheme="majorHAnsi" w:hAnsiTheme="majorHAnsi" w:cstheme="majorHAnsi"/>
        </w:rPr>
      </w:pPr>
    </w:p>
    <w:tbl>
      <w:tblPr>
        <w:tblStyle w:val="Tablaconcuadrcula"/>
        <w:tblW w:w="0" w:type="auto"/>
        <w:tblLook w:val="04A0" w:firstRow="1" w:lastRow="0" w:firstColumn="1" w:lastColumn="0" w:noHBand="0" w:noVBand="1"/>
      </w:tblPr>
      <w:tblGrid>
        <w:gridCol w:w="1526"/>
        <w:gridCol w:w="6095"/>
        <w:gridCol w:w="5812"/>
      </w:tblGrid>
      <w:tr w:rsidR="002C619F" w:rsidRPr="002B041B" w14:paraId="53116EA6" w14:textId="77777777" w:rsidTr="00F32ABD">
        <w:trPr>
          <w:trHeight w:val="416"/>
        </w:trPr>
        <w:tc>
          <w:tcPr>
            <w:tcW w:w="1526" w:type="dxa"/>
          </w:tcPr>
          <w:p w14:paraId="1E3DFA9B"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lastRenderedPageBreak/>
              <w:t>ETAPA</w:t>
            </w:r>
          </w:p>
        </w:tc>
        <w:tc>
          <w:tcPr>
            <w:tcW w:w="11907" w:type="dxa"/>
            <w:gridSpan w:val="2"/>
          </w:tcPr>
          <w:p w14:paraId="4AC3C2B5"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ESTRUCTURA CONDICIONAL</w:t>
            </w:r>
          </w:p>
        </w:tc>
      </w:tr>
      <w:tr w:rsidR="002C619F" w:rsidRPr="002B041B" w14:paraId="409E4F70" w14:textId="77777777" w:rsidTr="00F32ABD">
        <w:trPr>
          <w:trHeight w:val="883"/>
        </w:trPr>
        <w:tc>
          <w:tcPr>
            <w:tcW w:w="1526" w:type="dxa"/>
          </w:tcPr>
          <w:p w14:paraId="5ECEA86D"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PRE</w:t>
            </w:r>
          </w:p>
          <w:p w14:paraId="39203A6F" w14:textId="77777777" w:rsidR="002C619F" w:rsidRPr="002B041B" w:rsidRDefault="002C619F" w:rsidP="00F32ABD">
            <w:pPr>
              <w:jc w:val="center"/>
              <w:rPr>
                <w:rFonts w:asciiTheme="majorHAnsi" w:hAnsiTheme="majorHAnsi" w:cstheme="majorHAnsi"/>
              </w:rPr>
            </w:pPr>
            <w:r w:rsidRPr="002B041B">
              <w:rPr>
                <w:rFonts w:asciiTheme="majorHAnsi" w:hAnsiTheme="majorHAnsi" w:cstheme="majorHAnsi"/>
                <w:b/>
              </w:rPr>
              <w:t>BENJAMÍN</w:t>
            </w:r>
          </w:p>
        </w:tc>
        <w:tc>
          <w:tcPr>
            <w:tcW w:w="11907" w:type="dxa"/>
            <w:gridSpan w:val="2"/>
          </w:tcPr>
          <w:p w14:paraId="246E9030" w14:textId="77777777" w:rsidR="002C619F" w:rsidRPr="002B041B" w:rsidRDefault="002C619F" w:rsidP="00F32ABD">
            <w:pPr>
              <w:autoSpaceDE w:val="0"/>
              <w:autoSpaceDN w:val="0"/>
              <w:adjustRightInd w:val="0"/>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3571785D" w14:textId="77777777" w:rsidTr="00F32ABD">
        <w:trPr>
          <w:trHeight w:val="883"/>
        </w:trPr>
        <w:tc>
          <w:tcPr>
            <w:tcW w:w="1526" w:type="dxa"/>
          </w:tcPr>
          <w:p w14:paraId="145A58E7"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BENJAMÍN</w:t>
            </w:r>
          </w:p>
        </w:tc>
        <w:tc>
          <w:tcPr>
            <w:tcW w:w="11907" w:type="dxa"/>
            <w:gridSpan w:val="2"/>
          </w:tcPr>
          <w:p w14:paraId="691147E5" w14:textId="77777777" w:rsidR="002C619F" w:rsidRPr="002B041B" w:rsidRDefault="002C619F" w:rsidP="00F32ABD">
            <w:pPr>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p w14:paraId="56FFFBF3" w14:textId="77777777" w:rsidR="002C619F" w:rsidRPr="002B041B" w:rsidRDefault="002C619F" w:rsidP="00F32ABD">
            <w:pPr>
              <w:autoSpaceDE w:val="0"/>
              <w:autoSpaceDN w:val="0"/>
              <w:adjustRightInd w:val="0"/>
              <w:rPr>
                <w:rFonts w:asciiTheme="majorHAnsi" w:hAnsiTheme="majorHAnsi" w:cstheme="majorHAnsi"/>
              </w:rPr>
            </w:pPr>
          </w:p>
        </w:tc>
      </w:tr>
      <w:tr w:rsidR="002C619F" w:rsidRPr="002B041B" w14:paraId="33EBD961" w14:textId="77777777" w:rsidTr="00F32ABD">
        <w:trPr>
          <w:trHeight w:val="883"/>
        </w:trPr>
        <w:tc>
          <w:tcPr>
            <w:tcW w:w="1526" w:type="dxa"/>
          </w:tcPr>
          <w:p w14:paraId="5D234E84"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ALEVÍN</w:t>
            </w:r>
          </w:p>
        </w:tc>
        <w:tc>
          <w:tcPr>
            <w:tcW w:w="11907" w:type="dxa"/>
            <w:gridSpan w:val="2"/>
          </w:tcPr>
          <w:p w14:paraId="2E8809C7" w14:textId="77777777" w:rsidR="002C619F" w:rsidRPr="002B041B" w:rsidRDefault="002C619F" w:rsidP="00F32ABD">
            <w:pPr>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6FB230FC" w14:textId="77777777" w:rsidTr="00F32ABD">
        <w:trPr>
          <w:trHeight w:val="883"/>
        </w:trPr>
        <w:tc>
          <w:tcPr>
            <w:tcW w:w="1526" w:type="dxa"/>
          </w:tcPr>
          <w:p w14:paraId="79FF4004"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INFANTIL</w:t>
            </w:r>
          </w:p>
        </w:tc>
        <w:tc>
          <w:tcPr>
            <w:tcW w:w="11907" w:type="dxa"/>
            <w:gridSpan w:val="2"/>
          </w:tcPr>
          <w:p w14:paraId="5047DB3A"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5A306D49" w14:textId="77777777" w:rsidTr="00F32ABD">
        <w:trPr>
          <w:trHeight w:val="883"/>
        </w:trPr>
        <w:tc>
          <w:tcPr>
            <w:tcW w:w="1526" w:type="dxa"/>
          </w:tcPr>
          <w:p w14:paraId="220E297C" w14:textId="77777777" w:rsidR="002C619F" w:rsidRPr="002B041B" w:rsidRDefault="002C619F" w:rsidP="00F32ABD">
            <w:pPr>
              <w:jc w:val="center"/>
              <w:rPr>
                <w:rFonts w:asciiTheme="majorHAnsi" w:hAnsiTheme="majorHAnsi" w:cstheme="majorHAnsi"/>
                <w:b/>
                <w:bCs/>
              </w:rPr>
            </w:pPr>
            <w:r w:rsidRPr="002B041B">
              <w:rPr>
                <w:rFonts w:asciiTheme="majorHAnsi" w:hAnsiTheme="majorHAnsi" w:cstheme="majorHAnsi"/>
                <w:b/>
                <w:bCs/>
              </w:rPr>
              <w:t>CADETE</w:t>
            </w:r>
          </w:p>
          <w:p w14:paraId="145A504B" w14:textId="77777777" w:rsidR="002C619F" w:rsidRPr="002B041B" w:rsidRDefault="002C619F" w:rsidP="00F32ABD">
            <w:pPr>
              <w:jc w:val="center"/>
              <w:rPr>
                <w:rFonts w:asciiTheme="majorHAnsi" w:hAnsiTheme="majorHAnsi" w:cstheme="majorHAnsi"/>
              </w:rPr>
            </w:pPr>
            <w:r w:rsidRPr="002B041B">
              <w:rPr>
                <w:rFonts w:asciiTheme="majorHAnsi" w:hAnsiTheme="majorHAnsi" w:cstheme="majorHAnsi"/>
                <w:b/>
                <w:bCs/>
              </w:rPr>
              <w:t>1º 2º JUVENIL</w:t>
            </w:r>
          </w:p>
        </w:tc>
        <w:tc>
          <w:tcPr>
            <w:tcW w:w="6095" w:type="dxa"/>
          </w:tcPr>
          <w:p w14:paraId="67C70358"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OBJETIVOS:</w:t>
            </w:r>
          </w:p>
          <w:p w14:paraId="3779BAAF" w14:textId="77777777" w:rsidR="00950079" w:rsidRDefault="00950079" w:rsidP="00F32ABD">
            <w:pPr>
              <w:autoSpaceDE w:val="0"/>
              <w:autoSpaceDN w:val="0"/>
              <w:adjustRightInd w:val="0"/>
              <w:jc w:val="both"/>
              <w:rPr>
                <w:rFonts w:asciiTheme="majorHAnsi" w:hAnsiTheme="majorHAnsi" w:cstheme="majorHAnsi"/>
                <w:b/>
              </w:rPr>
            </w:pPr>
          </w:p>
          <w:p w14:paraId="58D8265A" w14:textId="7893EED0"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GENERAL: </w:t>
            </w:r>
            <w:r w:rsidRPr="002B041B">
              <w:rPr>
                <w:rFonts w:asciiTheme="majorHAnsi" w:hAnsiTheme="majorHAnsi" w:cstheme="majorHAnsi"/>
              </w:rPr>
              <w:t>Iniciar – mejorar parámetros relacionados con la Fuerza, la resistencia, la amplitud de movimiento y la velocidad.</w:t>
            </w:r>
          </w:p>
          <w:p w14:paraId="77442D4C" w14:textId="77777777" w:rsidR="002C619F" w:rsidRPr="002B041B" w:rsidRDefault="002C619F" w:rsidP="00F32ABD">
            <w:pPr>
              <w:autoSpaceDE w:val="0"/>
              <w:autoSpaceDN w:val="0"/>
              <w:adjustRightInd w:val="0"/>
              <w:jc w:val="both"/>
              <w:rPr>
                <w:rFonts w:asciiTheme="majorHAnsi" w:hAnsiTheme="majorHAnsi" w:cstheme="majorHAnsi"/>
                <w:b/>
              </w:rPr>
            </w:pPr>
          </w:p>
          <w:p w14:paraId="0D8ABE50" w14:textId="77777777" w:rsidR="002C619F" w:rsidRPr="002B041B" w:rsidRDefault="002C619F"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1EB3C6BA"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 fuerza desde el punto de vista preventivo y optimizador.</w:t>
            </w:r>
          </w:p>
          <w:p w14:paraId="71DB81DE"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desde una perspectiva sistémica, para mejorar los distintos tipos de resistencia relacionados con el fútbol.</w:t>
            </w:r>
          </w:p>
          <w:p w14:paraId="0D12199D"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Mejorar los elementos de la amplitud de movimiento.</w:t>
            </w:r>
          </w:p>
          <w:p w14:paraId="0A6D482C" w14:textId="53FA7B2F" w:rsidR="002E08E5"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Mejorar los parámetros relacionados con la velocidad del juego.</w:t>
            </w:r>
          </w:p>
        </w:tc>
        <w:tc>
          <w:tcPr>
            <w:tcW w:w="5812" w:type="dxa"/>
          </w:tcPr>
          <w:p w14:paraId="1D7672F0" w14:textId="2334047F" w:rsidR="002C619F" w:rsidRPr="002B041B" w:rsidRDefault="002C619F" w:rsidP="00F32ABD">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64242871"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 Optimización y prevención desde el punto de vista de la fuerza. Zona lumbo – pélvica. Ejecución correcta de los ejercicios. </w:t>
            </w:r>
            <w:proofErr w:type="gramStart"/>
            <w:r w:rsidRPr="002B041B">
              <w:rPr>
                <w:rFonts w:asciiTheme="majorHAnsi" w:hAnsiTheme="majorHAnsi" w:cstheme="majorHAnsi"/>
              </w:rPr>
              <w:t>Compensación agonistas</w:t>
            </w:r>
            <w:proofErr w:type="gramEnd"/>
            <w:r w:rsidRPr="002B041B">
              <w:rPr>
                <w:rFonts w:asciiTheme="majorHAnsi" w:hAnsiTheme="majorHAnsi" w:cstheme="majorHAnsi"/>
              </w:rPr>
              <w:t xml:space="preserve"> – antagonistas. Fuerza de desplazamiento, de lucha, de salto. Resistencia específica del juego. ADM. Velocidad del juego.</w:t>
            </w:r>
          </w:p>
        </w:tc>
      </w:tr>
      <w:tr w:rsidR="002C619F" w:rsidRPr="002B041B" w14:paraId="53DA84E4" w14:textId="77777777" w:rsidTr="00F32ABD">
        <w:trPr>
          <w:trHeight w:val="883"/>
        </w:trPr>
        <w:tc>
          <w:tcPr>
            <w:tcW w:w="1526" w:type="dxa"/>
          </w:tcPr>
          <w:p w14:paraId="0EDD7B7D" w14:textId="77777777" w:rsidR="002C619F" w:rsidRPr="002B041B" w:rsidRDefault="002C619F" w:rsidP="00F32ABD">
            <w:pPr>
              <w:jc w:val="center"/>
              <w:rPr>
                <w:rFonts w:asciiTheme="majorHAnsi" w:hAnsiTheme="majorHAnsi" w:cstheme="majorHAnsi"/>
                <w:b/>
                <w:bCs/>
              </w:rPr>
            </w:pPr>
            <w:r w:rsidRPr="002B041B">
              <w:rPr>
                <w:rFonts w:asciiTheme="majorHAnsi" w:hAnsiTheme="majorHAnsi" w:cstheme="majorHAnsi"/>
                <w:b/>
                <w:bCs/>
              </w:rPr>
              <w:lastRenderedPageBreak/>
              <w:t>3º AÑO JUVENIL</w:t>
            </w:r>
          </w:p>
          <w:p w14:paraId="61D72873" w14:textId="77777777" w:rsidR="002C619F" w:rsidRPr="002B041B" w:rsidRDefault="002C619F" w:rsidP="00F32ABD">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1637ACE8"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OBJETIVOS:</w:t>
            </w:r>
          </w:p>
          <w:p w14:paraId="70F0EDAF" w14:textId="7C14FDB9"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GENERAL: </w:t>
            </w:r>
            <w:r w:rsidRPr="002B041B">
              <w:rPr>
                <w:rFonts w:asciiTheme="majorHAnsi" w:hAnsiTheme="majorHAnsi" w:cstheme="majorHAnsi"/>
              </w:rPr>
              <w:t>Iniciar – mejorar parámetros relacionados con la Fuerza, la resistencia, la amplitud de movimiento y la velocidad.</w:t>
            </w:r>
          </w:p>
          <w:p w14:paraId="65DB559F" w14:textId="77777777" w:rsidR="002C619F" w:rsidRPr="002B041B" w:rsidRDefault="002C619F" w:rsidP="00F32ABD">
            <w:pPr>
              <w:autoSpaceDE w:val="0"/>
              <w:autoSpaceDN w:val="0"/>
              <w:adjustRightInd w:val="0"/>
              <w:jc w:val="both"/>
              <w:rPr>
                <w:rFonts w:asciiTheme="majorHAnsi" w:hAnsiTheme="majorHAnsi" w:cstheme="majorHAnsi"/>
                <w:b/>
              </w:rPr>
            </w:pPr>
          </w:p>
          <w:p w14:paraId="2A70A921" w14:textId="77777777" w:rsidR="002C619F" w:rsidRPr="002B041B" w:rsidRDefault="002C619F"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3F150DD6"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 fuerza desde el punto de vista preventivo y optimizador.</w:t>
            </w:r>
          </w:p>
          <w:p w14:paraId="25C0A316"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desde una perspectiva sistémica, para mejorar los distintos tipos de resistencia relacionados con el fútbol.</w:t>
            </w:r>
          </w:p>
          <w:p w14:paraId="6A3D3C63"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Mejorar los elementos de la amplitud de movimiento.</w:t>
            </w:r>
          </w:p>
          <w:p w14:paraId="4A42810C" w14:textId="77777777" w:rsidR="002C619F" w:rsidRPr="002B041B" w:rsidRDefault="002C619F"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rPr>
              <w:t>Mejorar los parámetros relacionados con la velocidad del juego.</w:t>
            </w:r>
          </w:p>
        </w:tc>
        <w:tc>
          <w:tcPr>
            <w:tcW w:w="5812" w:type="dxa"/>
          </w:tcPr>
          <w:p w14:paraId="745D9674" w14:textId="77777777" w:rsidR="002C619F" w:rsidRPr="002B041B" w:rsidRDefault="002C619F" w:rsidP="00F32ABD">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p>
          <w:p w14:paraId="4561CBF6"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Optimización y prevención desde el punto de vista de la fuerza. Zona lumbo – pélvica. Ejecución correcta de los ejercicios. </w:t>
            </w:r>
            <w:proofErr w:type="gramStart"/>
            <w:r w:rsidRPr="002B041B">
              <w:rPr>
                <w:rFonts w:asciiTheme="majorHAnsi" w:hAnsiTheme="majorHAnsi" w:cstheme="majorHAnsi"/>
              </w:rPr>
              <w:t>Compensación agonistas</w:t>
            </w:r>
            <w:proofErr w:type="gramEnd"/>
            <w:r w:rsidRPr="002B041B">
              <w:rPr>
                <w:rFonts w:asciiTheme="majorHAnsi" w:hAnsiTheme="majorHAnsi" w:cstheme="majorHAnsi"/>
              </w:rPr>
              <w:t xml:space="preserve"> – antagonistas. Fuerza de desplazamiento, de lucha, de salto. Resistencia específica del juego. ADM. Velocidad del juego.</w:t>
            </w:r>
          </w:p>
        </w:tc>
      </w:tr>
    </w:tbl>
    <w:p w14:paraId="4FEEFBC8" w14:textId="77777777" w:rsidR="002C619F" w:rsidRPr="002B041B" w:rsidRDefault="002C619F" w:rsidP="005127A6">
      <w:pPr>
        <w:rPr>
          <w:rFonts w:asciiTheme="majorHAnsi" w:hAnsiTheme="majorHAnsi" w:cstheme="majorHAnsi"/>
        </w:rPr>
      </w:pPr>
    </w:p>
    <w:p w14:paraId="3B1AE91D" w14:textId="77777777" w:rsidR="005127A6" w:rsidRPr="002B041B" w:rsidRDefault="005127A6">
      <w:pPr>
        <w:rPr>
          <w:rFonts w:asciiTheme="majorHAnsi" w:hAnsiTheme="majorHAnsi" w:cstheme="majorHAnsi"/>
        </w:rPr>
      </w:pPr>
    </w:p>
    <w:sectPr w:rsidR="005127A6" w:rsidRPr="002B041B" w:rsidSect="001020D2">
      <w:pgSz w:w="1684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F3F1" w14:textId="77777777" w:rsidR="00E55FFA" w:rsidRDefault="00E55FFA" w:rsidP="00E55FFA">
      <w:r>
        <w:separator/>
      </w:r>
    </w:p>
  </w:endnote>
  <w:endnote w:type="continuationSeparator" w:id="0">
    <w:p w14:paraId="0FF06372" w14:textId="77777777" w:rsidR="00E55FFA" w:rsidRDefault="00E55FFA" w:rsidP="00E5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0526" w14:textId="77777777" w:rsidR="00E55FFA" w:rsidRDefault="00E55F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0117" w14:textId="77777777" w:rsidR="00E55FFA" w:rsidRDefault="00E55FF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4FA8A5F4" w14:textId="62C71CA6" w:rsidR="00E55FFA" w:rsidRPr="00F02946" w:rsidRDefault="00F02946" w:rsidP="00F02946">
    <w:pPr>
      <w:pStyle w:val="Piedepgina"/>
      <w:jc w:val="center"/>
      <w:rPr>
        <w:sz w:val="18"/>
        <w:szCs w:val="18"/>
      </w:rPr>
    </w:pPr>
    <w:r w:rsidRPr="00F02946">
      <w:rPr>
        <w:sz w:val="18"/>
        <w:szCs w:val="18"/>
      </w:rPr>
      <w:t>Anexo 1 Proyecto Cantera con Valores T19-20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E9FF" w14:textId="77777777" w:rsidR="00E55FFA" w:rsidRDefault="00E55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623D4" w14:textId="77777777" w:rsidR="00E55FFA" w:rsidRDefault="00E55FFA" w:rsidP="00E55FFA">
      <w:r>
        <w:separator/>
      </w:r>
    </w:p>
  </w:footnote>
  <w:footnote w:type="continuationSeparator" w:id="0">
    <w:p w14:paraId="4E396A47" w14:textId="77777777" w:rsidR="00E55FFA" w:rsidRDefault="00E55FFA" w:rsidP="00E5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1A12" w14:textId="77777777" w:rsidR="00E55FFA" w:rsidRDefault="00E55F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4393" w14:textId="77777777" w:rsidR="00E55FFA" w:rsidRDefault="00E55F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5CDC" w14:textId="77777777" w:rsidR="00E55FFA" w:rsidRDefault="00E55F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0E8"/>
    <w:multiLevelType w:val="singleLevel"/>
    <w:tmpl w:val="A4166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510311"/>
    <w:multiLevelType w:val="hybridMultilevel"/>
    <w:tmpl w:val="6598CF30"/>
    <w:lvl w:ilvl="0" w:tplc="8D546B64">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 w15:restartNumberingAfterBreak="0">
    <w:nsid w:val="24603A4E"/>
    <w:multiLevelType w:val="hybridMultilevel"/>
    <w:tmpl w:val="E4EA8B4E"/>
    <w:lvl w:ilvl="0" w:tplc="AE0C96FC">
      <w:start w:val="1"/>
      <w:numFmt w:val="lowerLetter"/>
      <w:lvlText w:val="%1)"/>
      <w:lvlJc w:val="left"/>
      <w:pPr>
        <w:ind w:left="1708" w:hanging="100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6350FE2"/>
    <w:multiLevelType w:val="hybridMultilevel"/>
    <w:tmpl w:val="2EC45EBC"/>
    <w:lvl w:ilvl="0" w:tplc="21F2C25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E1CE7"/>
    <w:multiLevelType w:val="multilevel"/>
    <w:tmpl w:val="1E82C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17C02"/>
    <w:multiLevelType w:val="hybridMultilevel"/>
    <w:tmpl w:val="3D2C1026"/>
    <w:lvl w:ilvl="0" w:tplc="D402D4FA">
      <w:start w:val="1"/>
      <w:numFmt w:val="bullet"/>
      <w:lvlText w:val="-"/>
      <w:lvlJc w:val="left"/>
      <w:pPr>
        <w:ind w:left="1060" w:hanging="360"/>
      </w:pPr>
      <w:rPr>
        <w:rFonts w:ascii="Cambria" w:eastAsiaTheme="minorEastAsia" w:hAnsi="Cambria"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6" w15:restartNumberingAfterBreak="0">
    <w:nsid w:val="5E076BEE"/>
    <w:multiLevelType w:val="hybridMultilevel"/>
    <w:tmpl w:val="01384260"/>
    <w:lvl w:ilvl="0" w:tplc="F16C7FEC">
      <w:start w:val="1"/>
      <w:numFmt w:val="bullet"/>
      <w:lvlText w:val="-"/>
      <w:lvlJc w:val="left"/>
      <w:pPr>
        <w:ind w:left="1628" w:hanging="920"/>
      </w:pPr>
      <w:rPr>
        <w:rFonts w:ascii="Cambria" w:eastAsiaTheme="minorEastAsia" w:hAnsi="Cambria" w:cstheme="minorBidi"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D660604"/>
    <w:multiLevelType w:val="hybridMultilevel"/>
    <w:tmpl w:val="C04A90DC"/>
    <w:lvl w:ilvl="0" w:tplc="5C80063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9C"/>
    <w:rsid w:val="0000649D"/>
    <w:rsid w:val="001020D2"/>
    <w:rsid w:val="00205ACB"/>
    <w:rsid w:val="002B041B"/>
    <w:rsid w:val="002C2E02"/>
    <w:rsid w:val="002C619F"/>
    <w:rsid w:val="002E08E5"/>
    <w:rsid w:val="005127A6"/>
    <w:rsid w:val="0054414D"/>
    <w:rsid w:val="005A1A01"/>
    <w:rsid w:val="006D739C"/>
    <w:rsid w:val="00752EBA"/>
    <w:rsid w:val="007E7088"/>
    <w:rsid w:val="00950079"/>
    <w:rsid w:val="009742AD"/>
    <w:rsid w:val="00986D7F"/>
    <w:rsid w:val="00A17720"/>
    <w:rsid w:val="00A344C1"/>
    <w:rsid w:val="00AF0E25"/>
    <w:rsid w:val="00C2571F"/>
    <w:rsid w:val="00C832A9"/>
    <w:rsid w:val="00DF7583"/>
    <w:rsid w:val="00E279CB"/>
    <w:rsid w:val="00E55FFA"/>
    <w:rsid w:val="00F022FD"/>
    <w:rsid w:val="00F02946"/>
    <w:rsid w:val="00F544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F30A1"/>
  <w14:defaultImageDpi w14:val="300"/>
  <w15:docId w15:val="{EF14ED67-00CF-2342-9671-89CCD9DF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27A6"/>
    <w:pPr>
      <w:ind w:left="720"/>
      <w:contextualSpacing/>
    </w:pPr>
  </w:style>
  <w:style w:type="paragraph" w:styleId="Encabezado">
    <w:name w:val="header"/>
    <w:basedOn w:val="Normal"/>
    <w:link w:val="EncabezadoCar"/>
    <w:uiPriority w:val="99"/>
    <w:unhideWhenUsed/>
    <w:rsid w:val="00E55FFA"/>
    <w:pPr>
      <w:tabs>
        <w:tab w:val="center" w:pos="4252"/>
        <w:tab w:val="right" w:pos="8504"/>
      </w:tabs>
    </w:pPr>
  </w:style>
  <w:style w:type="character" w:customStyle="1" w:styleId="EncabezadoCar">
    <w:name w:val="Encabezado Car"/>
    <w:basedOn w:val="Fuentedeprrafopredeter"/>
    <w:link w:val="Encabezado"/>
    <w:uiPriority w:val="99"/>
    <w:rsid w:val="00E55FFA"/>
  </w:style>
  <w:style w:type="paragraph" w:styleId="Piedepgina">
    <w:name w:val="footer"/>
    <w:basedOn w:val="Normal"/>
    <w:link w:val="PiedepginaCar"/>
    <w:uiPriority w:val="99"/>
    <w:unhideWhenUsed/>
    <w:rsid w:val="00E55FFA"/>
    <w:pPr>
      <w:tabs>
        <w:tab w:val="center" w:pos="4252"/>
        <w:tab w:val="right" w:pos="8504"/>
      </w:tabs>
    </w:pPr>
  </w:style>
  <w:style w:type="character" w:customStyle="1" w:styleId="PiedepginaCar">
    <w:name w:val="Pie de página Car"/>
    <w:basedOn w:val="Fuentedeprrafopredeter"/>
    <w:link w:val="Piedepgina"/>
    <w:uiPriority w:val="99"/>
    <w:rsid w:val="00E55FFA"/>
  </w:style>
  <w:style w:type="paragraph" w:styleId="Textoindependiente2">
    <w:name w:val="Body Text 2"/>
    <w:basedOn w:val="Normal"/>
    <w:link w:val="Textoindependiente2Car"/>
    <w:rsid w:val="00986D7F"/>
    <w:pPr>
      <w:spacing w:line="360" w:lineRule="atLeast"/>
      <w:jc w:val="center"/>
    </w:pPr>
    <w:rPr>
      <w:rFonts w:ascii="Times New Roman" w:eastAsia="Times New Roman" w:hAnsi="Times New Roman" w:cs="Times New Roman"/>
      <w:b/>
      <w:i/>
      <w:szCs w:val="20"/>
      <w:lang w:bidi="he-IL"/>
    </w:rPr>
  </w:style>
  <w:style w:type="character" w:customStyle="1" w:styleId="Textoindependiente2Car">
    <w:name w:val="Texto independiente 2 Car"/>
    <w:basedOn w:val="Fuentedeprrafopredeter"/>
    <w:link w:val="Textoindependiente2"/>
    <w:rsid w:val="00986D7F"/>
    <w:rPr>
      <w:rFonts w:ascii="Times New Roman" w:eastAsia="Times New Roman" w:hAnsi="Times New Roman" w:cs="Times New Roman"/>
      <w:b/>
      <w:i/>
      <w:szCs w:val="20"/>
      <w:lang w:bidi="he-IL"/>
    </w:rPr>
  </w:style>
  <w:style w:type="paragraph" w:styleId="Sinespaciado">
    <w:name w:val="No Spacing"/>
    <w:uiPriority w:val="1"/>
    <w:qFormat/>
    <w:rsid w:val="0098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DC1D17ADD514DB9D99B6C2D426F1E" ma:contentTypeVersion="12" ma:contentTypeDescription="Create a new document." ma:contentTypeScope="" ma:versionID="7a0a1bc7d9ddd1dce0846ead26766cb0">
  <xsd:schema xmlns:xsd="http://www.w3.org/2001/XMLSchema" xmlns:xs="http://www.w3.org/2001/XMLSchema" xmlns:p="http://schemas.microsoft.com/office/2006/metadata/properties" xmlns:ns2="debbec06-e7ea-4e69-8591-ea86244c3497" xmlns:ns3="d606e2e1-c5a6-4af6-83e3-c69079a52149" targetNamespace="http://schemas.microsoft.com/office/2006/metadata/properties" ma:root="true" ma:fieldsID="19043c5567c46b81f43c3ce4e65a98e6" ns2:_="" ns3:_="">
    <xsd:import namespace="debbec06-e7ea-4e69-8591-ea86244c3497"/>
    <xsd:import namespace="d606e2e1-c5a6-4af6-83e3-c69079a52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ec06-e7ea-4e69-8591-ea86244c3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6e2e1-c5a6-4af6-83e3-c69079a521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98FEA-1566-4CA5-A742-0E48482A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bec06-e7ea-4e69-8591-ea86244c3497"/>
    <ds:schemaRef ds:uri="d606e2e1-c5a6-4af6-83e3-c69079a5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A924B-A665-4609-A71C-7AAF1CFA0E0D}">
  <ds:schemaRefs>
    <ds:schemaRef ds:uri="http://schemas.microsoft.com/sharepoint/v3/contenttype/forms"/>
  </ds:schemaRefs>
</ds:datastoreItem>
</file>

<file path=customXml/itemProps3.xml><?xml version="1.0" encoding="utf-8"?>
<ds:datastoreItem xmlns:ds="http://schemas.openxmlformats.org/officeDocument/2006/customXml" ds:itemID="{90EB17E8-9A06-4AD0-90AC-0BBC2EF9B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5923</Words>
  <Characters>32578</Characters>
  <Application>Microsoft Office Word</Application>
  <DocSecurity>0</DocSecurity>
  <Lines>271</Lines>
  <Paragraphs>76</Paragraphs>
  <ScaleCrop>false</ScaleCrop>
  <Company>Casa</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Solana Sànchez</dc:creator>
  <cp:keywords/>
  <dc:description/>
  <cp:lastModifiedBy>Beatriz Guillem Osorio</cp:lastModifiedBy>
  <cp:revision>6</cp:revision>
  <dcterms:created xsi:type="dcterms:W3CDTF">2021-01-13T20:54:00Z</dcterms:created>
  <dcterms:modified xsi:type="dcterms:W3CDTF">2021-01-13T20:58:00Z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0x010100A88DC1D17ADD514DB9D99B6C2D426F1E</vt:lpwstr>
  </property>
</Properties>
</file>